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DDE" w:rsidRPr="00077DDE" w:rsidRDefault="008172ED" w:rsidP="00077DDE">
      <w:pPr>
        <w:pStyle w:val="a5"/>
        <w:jc w:val="center"/>
        <w:rPr>
          <w:rFonts w:ascii="Times New Roman" w:hAnsi="Times New Roman" w:cs="Times New Roman"/>
          <w:b/>
          <w:bCs/>
          <w:sz w:val="20"/>
        </w:rPr>
      </w:pPr>
      <w:bookmarkStart w:id="0" w:name="_GoBack"/>
      <w:bookmarkEnd w:id="0"/>
      <w:r w:rsidRPr="00077DDE">
        <w:rPr>
          <w:rFonts w:ascii="Times New Roman" w:hAnsi="Times New Roman" w:cs="Times New Roman"/>
          <w:b/>
          <w:noProof/>
        </w:rPr>
        <w:drawing>
          <wp:inline distT="0" distB="0" distL="0" distR="0" wp14:anchorId="355B038B" wp14:editId="7FA3AC61">
            <wp:extent cx="931545" cy="1026795"/>
            <wp:effectExtent l="0" t="0" r="190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512F">
        <w:rPr>
          <w:rFonts w:ascii="Times New Roman" w:hAnsi="Times New Roman" w:cs="Times New Roman"/>
          <w:b/>
          <w:bCs/>
          <w:sz w:val="20"/>
        </w:rPr>
        <w:t xml:space="preserve">е </w:t>
      </w:r>
    </w:p>
    <w:p w:rsidR="00077DDE" w:rsidRPr="00077DDE" w:rsidRDefault="00077DDE" w:rsidP="00077DDE">
      <w:pPr>
        <w:pStyle w:val="a5"/>
        <w:rPr>
          <w:rFonts w:ascii="Times New Roman" w:hAnsi="Times New Roman" w:cs="Times New Roman"/>
          <w:b/>
          <w:bCs/>
          <w:sz w:val="20"/>
        </w:rPr>
      </w:pPr>
    </w:p>
    <w:p w:rsidR="00077DDE" w:rsidRPr="00482946" w:rsidRDefault="00077DDE" w:rsidP="00077DDE">
      <w:pPr>
        <w:pStyle w:val="a5"/>
        <w:jc w:val="center"/>
        <w:rPr>
          <w:rFonts w:ascii="Times New Roman" w:hAnsi="Times New Roman" w:cs="Times New Roman"/>
          <w:b/>
          <w:bCs/>
          <w:szCs w:val="24"/>
        </w:rPr>
      </w:pPr>
      <w:r w:rsidRPr="00482946">
        <w:rPr>
          <w:rFonts w:ascii="Times New Roman" w:hAnsi="Times New Roman" w:cs="Times New Roman"/>
          <w:bCs/>
          <w:szCs w:val="24"/>
        </w:rPr>
        <w:t>ФЕДЕРАЛЬНАЯ СЛУЖБА ПО НАДЗОРУ В СФЕРЕ ЗАЩИТЫ ПРАВ ПОТРЕБИТЕЛЕЙ И БЛАГОПОЛУЧИЯ ЧЕЛОВЕКА</w:t>
      </w:r>
    </w:p>
    <w:p w:rsidR="00842FF4" w:rsidRPr="00482946" w:rsidRDefault="00842FF4" w:rsidP="00842FF4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482946">
        <w:rPr>
          <w:rFonts w:ascii="Times New Roman" w:hAnsi="Times New Roman" w:cs="Times New Roman"/>
          <w:sz w:val="24"/>
          <w:szCs w:val="24"/>
        </w:rPr>
        <w:t xml:space="preserve">Управление Федеральной службы по надзору в сфере защиты прав </w:t>
      </w:r>
      <w:r w:rsidRPr="00482946">
        <w:rPr>
          <w:rFonts w:ascii="Times New Roman" w:hAnsi="Times New Roman" w:cs="Times New Roman"/>
          <w:sz w:val="24"/>
          <w:szCs w:val="24"/>
        </w:rPr>
        <w:br/>
        <w:t>потребителей и благополучия человека по Республике Башкортостан</w:t>
      </w: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842FF4" w:rsidTr="00E66833">
        <w:trPr>
          <w:trHeight w:val="360"/>
        </w:trPr>
        <w:tc>
          <w:tcPr>
            <w:tcW w:w="9900" w:type="dxa"/>
          </w:tcPr>
          <w:p w:rsidR="00842FF4" w:rsidRDefault="00842FF4" w:rsidP="00E66833">
            <w:pPr>
              <w:jc w:val="center"/>
              <w:rPr>
                <w:sz w:val="18"/>
              </w:rPr>
            </w:pPr>
          </w:p>
          <w:p w:rsidR="00842FF4" w:rsidRDefault="00842FF4" w:rsidP="00E66833">
            <w:pPr>
              <w:jc w:val="center"/>
              <w:rPr>
                <w:sz w:val="18"/>
              </w:rPr>
            </w:pPr>
            <w:r>
              <w:rPr>
                <w:sz w:val="18"/>
              </w:rPr>
              <w:t>ул. Р. Зорге, д.58, г. Уфа, Республика Башкортостан, 450054</w:t>
            </w:r>
          </w:p>
        </w:tc>
      </w:tr>
      <w:tr w:rsidR="00842FF4" w:rsidRPr="003C10F0" w:rsidTr="00E66833">
        <w:trPr>
          <w:trHeight w:val="234"/>
        </w:trPr>
        <w:tc>
          <w:tcPr>
            <w:tcW w:w="9900" w:type="dxa"/>
          </w:tcPr>
          <w:p w:rsidR="00842FF4" w:rsidRDefault="00842FF4" w:rsidP="00E66833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</w:t>
            </w:r>
            <w:r w:rsidRPr="00D6466C">
              <w:rPr>
                <w:sz w:val="18"/>
                <w:lang w:val="en-US"/>
              </w:rPr>
              <w:t>/</w:t>
            </w:r>
            <w:r>
              <w:rPr>
                <w:sz w:val="18"/>
              </w:rPr>
              <w:t>факс</w:t>
            </w:r>
            <w:r>
              <w:rPr>
                <w:sz w:val="18"/>
                <w:lang w:val="en-US"/>
              </w:rPr>
              <w:t xml:space="preserve"> (347) 2487217/2299099/2487316</w:t>
            </w:r>
            <w:r w:rsidRPr="00D6466C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E</w:t>
            </w:r>
            <w:r w:rsidRPr="00570951">
              <w:rPr>
                <w:sz w:val="18"/>
                <w:lang w:val="en-US"/>
              </w:rPr>
              <w:t>-</w:t>
            </w:r>
            <w:r>
              <w:rPr>
                <w:sz w:val="18"/>
                <w:lang w:val="en-US"/>
              </w:rPr>
              <w:t>mail</w:t>
            </w:r>
            <w:r w:rsidRPr="00570951">
              <w:rPr>
                <w:sz w:val="18"/>
                <w:lang w:val="en-US"/>
              </w:rPr>
              <w:t xml:space="preserve">: </w:t>
            </w:r>
            <w:r>
              <w:rPr>
                <w:sz w:val="18"/>
                <w:lang w:val="en-US"/>
              </w:rPr>
              <w:t>rpnrb</w:t>
            </w:r>
            <w:r w:rsidRPr="00570951">
              <w:rPr>
                <w:sz w:val="18"/>
                <w:lang w:val="en-US"/>
              </w:rPr>
              <w:t>@02.</w:t>
            </w:r>
            <w:r>
              <w:rPr>
                <w:sz w:val="18"/>
                <w:lang w:val="en-US"/>
              </w:rPr>
              <w:t>rospotrebnadzor</w:t>
            </w:r>
            <w:r w:rsidRPr="00570951">
              <w:rPr>
                <w:sz w:val="18"/>
                <w:lang w:val="en-US"/>
              </w:rPr>
              <w:t>.</w:t>
            </w:r>
            <w:r>
              <w:rPr>
                <w:sz w:val="18"/>
                <w:lang w:val="en-US"/>
              </w:rPr>
              <w:t>ru</w:t>
            </w:r>
            <w:r w:rsidRPr="00570951">
              <w:rPr>
                <w:sz w:val="18"/>
                <w:lang w:val="en-US"/>
              </w:rPr>
              <w:t xml:space="preserve"> </w:t>
            </w:r>
            <w:hyperlink r:id="rId8" w:history="1">
              <w:r w:rsidRPr="005049D5">
                <w:rPr>
                  <w:rStyle w:val="ac"/>
                  <w:sz w:val="18"/>
                  <w:lang w:val="en-US"/>
                </w:rPr>
                <w:t>http://www.02.rospotrebnadzor.ru</w:t>
              </w:r>
            </w:hyperlink>
          </w:p>
          <w:p w:rsidR="00842FF4" w:rsidRPr="003C10F0" w:rsidRDefault="00842FF4" w:rsidP="00E66833">
            <w:pPr>
              <w:jc w:val="center"/>
              <w:rPr>
                <w:sz w:val="18"/>
              </w:rPr>
            </w:pPr>
          </w:p>
        </w:tc>
      </w:tr>
    </w:tbl>
    <w:p w:rsidR="00A44C5D" w:rsidRPr="00266BBC" w:rsidRDefault="00842FF4" w:rsidP="00266BBC">
      <w:pPr>
        <w:pBdr>
          <w:top w:val="single" w:sz="4" w:space="1" w:color="auto"/>
        </w:pBdr>
        <w:spacing w:after="360"/>
        <w:jc w:val="center"/>
        <w:rPr>
          <w:sz w:val="16"/>
          <w:szCs w:val="16"/>
        </w:rPr>
      </w:pPr>
      <w:r w:rsidRPr="00842FF4">
        <w:rPr>
          <w:sz w:val="16"/>
          <w:szCs w:val="16"/>
        </w:rPr>
        <w:t xml:space="preserve"> </w:t>
      </w:r>
      <w:proofErr w:type="gramStart"/>
      <w:r w:rsidR="00077DDE" w:rsidRPr="00842FF4">
        <w:rPr>
          <w:sz w:val="16"/>
          <w:szCs w:val="16"/>
        </w:rPr>
        <w:t>(наименование территориального органа госу</w:t>
      </w:r>
      <w:r w:rsidR="00266BBC">
        <w:rPr>
          <w:sz w:val="16"/>
          <w:szCs w:val="16"/>
        </w:rPr>
        <w:t>дарственного контроля (надзора)</w:t>
      </w:r>
      <w:proofErr w:type="gramEnd"/>
    </w:p>
    <w:p w:rsidR="001E1B7F" w:rsidRDefault="006C0613" w:rsidP="002C4B17">
      <w:pPr>
        <w:pStyle w:val="a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noProof/>
          <w:sz w:val="24"/>
          <w:szCs w:val="24"/>
        </w:rPr>
        <w:drawing>
          <wp:inline distT="0" distB="0" distL="0" distR="0">
            <wp:extent cx="724619" cy="724619"/>
            <wp:effectExtent l="0" t="0" r="0" b="0"/>
            <wp:docPr id="3" name="Рисунок 3" descr="\\fileserv\Папки отделов\Отдел надзора за условиями воспитания и обучения\!ПРОВЕРКИ\2025\!ПРОВЕРКИ\2. ДДУ\2. Благовещенский\№ 14 ДС Благовещенск\ноябрь 2025 Таминдарова А.А\022500410001199167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serv\Папки отделов\Отдел надзора за условиями воспитания и обучения\!ПРОВЕРКИ\2025\!ПРОВЕРКИ\2. ДДУ\2. Благовещенский\№ 14 ДС Благовещенск\ноябрь 2025 Таминдарова А.А\0225004100011991675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01" cy="72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B17" w:rsidRPr="00E76DDD" w:rsidRDefault="002C4B17" w:rsidP="002C4B17">
      <w:pPr>
        <w:pStyle w:val="a3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76DDD">
        <w:rPr>
          <w:rFonts w:ascii="Times New Roman" w:hAnsi="Times New Roman" w:cs="Times New Roman"/>
          <w:b w:val="0"/>
          <w:sz w:val="24"/>
          <w:szCs w:val="24"/>
        </w:rPr>
        <w:t xml:space="preserve">Предписание </w:t>
      </w:r>
    </w:p>
    <w:p w:rsidR="002C4B17" w:rsidRPr="00E76DDD" w:rsidRDefault="002C4B17" w:rsidP="002C4B17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E76DDD">
        <w:rPr>
          <w:bCs/>
        </w:rPr>
        <w:t>об устранении выявленных нарушений</w:t>
      </w:r>
    </w:p>
    <w:p w:rsidR="00842FF4" w:rsidRPr="00395A74" w:rsidRDefault="00E57735" w:rsidP="00842FF4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395A74">
        <w:rPr>
          <w:bCs/>
        </w:rPr>
        <w:t>обязательных требований</w:t>
      </w:r>
    </w:p>
    <w:p w:rsidR="00600A2E" w:rsidRPr="00E76DDD" w:rsidRDefault="00D53098" w:rsidP="00842FF4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D52D01">
        <w:t xml:space="preserve">№ </w:t>
      </w:r>
      <w:r w:rsidR="00D52D01">
        <w:t>6</w:t>
      </w:r>
      <w:r w:rsidR="006C0613">
        <w:t>84</w:t>
      </w:r>
      <w:r w:rsidR="001E3CCD" w:rsidRPr="00D52D01">
        <w:t xml:space="preserve"> </w:t>
      </w:r>
      <w:r w:rsidR="00F72F13" w:rsidRPr="00D52D01">
        <w:t>от</w:t>
      </w:r>
      <w:r w:rsidR="000D7BA7" w:rsidRPr="00D52D01">
        <w:t xml:space="preserve"> </w:t>
      </w:r>
      <w:r w:rsidR="006C0613">
        <w:t>01.12</w:t>
      </w:r>
      <w:r w:rsidR="00CE295C" w:rsidRPr="00D52D01">
        <w:t>.2025</w:t>
      </w:r>
      <w:r w:rsidR="00631A8F">
        <w:t xml:space="preserve"> </w:t>
      </w:r>
    </w:p>
    <w:p w:rsidR="00C16FD2" w:rsidRDefault="00C16FD2" w:rsidP="00C16FD2">
      <w:pPr>
        <w:widowControl w:val="0"/>
        <w:tabs>
          <w:tab w:val="left" w:pos="-284"/>
        </w:tabs>
        <w:autoSpaceDE w:val="0"/>
        <w:autoSpaceDN w:val="0"/>
        <w:adjustRightInd w:val="0"/>
        <w:ind w:left="-709"/>
        <w:jc w:val="center"/>
        <w:rPr>
          <w:rFonts w:eastAsiaTheme="minorHAnsi"/>
          <w:color w:val="000000"/>
          <w:lang w:eastAsia="en-US"/>
        </w:rPr>
      </w:pPr>
    </w:p>
    <w:p w:rsidR="006C0613" w:rsidRDefault="006C0613" w:rsidP="006C0613">
      <w:pPr>
        <w:widowControl w:val="0"/>
        <w:tabs>
          <w:tab w:val="left" w:pos="-284"/>
        </w:tabs>
        <w:autoSpaceDE w:val="0"/>
        <w:autoSpaceDN w:val="0"/>
        <w:adjustRightInd w:val="0"/>
        <w:ind w:left="-709"/>
        <w:jc w:val="center"/>
        <w:rPr>
          <w:sz w:val="26"/>
          <w:szCs w:val="26"/>
        </w:rPr>
      </w:pPr>
      <w:r w:rsidRPr="006C0613">
        <w:rPr>
          <w:sz w:val="26"/>
          <w:szCs w:val="26"/>
        </w:rPr>
        <w:t xml:space="preserve">Муниципальное автономное дошкольное образовательное учреждение </w:t>
      </w:r>
    </w:p>
    <w:p w:rsidR="006C0613" w:rsidRDefault="006C0613" w:rsidP="006C0613">
      <w:pPr>
        <w:widowControl w:val="0"/>
        <w:tabs>
          <w:tab w:val="left" w:pos="-284"/>
        </w:tabs>
        <w:autoSpaceDE w:val="0"/>
        <w:autoSpaceDN w:val="0"/>
        <w:adjustRightInd w:val="0"/>
        <w:ind w:left="-709"/>
        <w:jc w:val="center"/>
        <w:rPr>
          <w:sz w:val="26"/>
          <w:szCs w:val="26"/>
        </w:rPr>
      </w:pPr>
      <w:r w:rsidRPr="006C0613">
        <w:rPr>
          <w:sz w:val="26"/>
          <w:szCs w:val="26"/>
        </w:rPr>
        <w:t>"Центр развития ребенка - детский сад № 14" г.</w:t>
      </w:r>
      <w:r>
        <w:rPr>
          <w:sz w:val="26"/>
          <w:szCs w:val="26"/>
        </w:rPr>
        <w:t xml:space="preserve"> </w:t>
      </w:r>
      <w:r w:rsidRPr="006C0613">
        <w:rPr>
          <w:sz w:val="26"/>
          <w:szCs w:val="26"/>
        </w:rPr>
        <w:t xml:space="preserve">Благовещенска Республики Башкортостан, </w:t>
      </w:r>
    </w:p>
    <w:p w:rsidR="000D7BA7" w:rsidRDefault="006C0613" w:rsidP="006C0613">
      <w:pPr>
        <w:widowControl w:val="0"/>
        <w:tabs>
          <w:tab w:val="left" w:pos="-284"/>
        </w:tabs>
        <w:autoSpaceDE w:val="0"/>
        <w:autoSpaceDN w:val="0"/>
        <w:adjustRightInd w:val="0"/>
        <w:ind w:left="-709"/>
        <w:jc w:val="center"/>
        <w:rPr>
          <w:sz w:val="26"/>
          <w:szCs w:val="26"/>
        </w:rPr>
      </w:pPr>
      <w:r w:rsidRPr="006C0613">
        <w:rPr>
          <w:sz w:val="26"/>
          <w:szCs w:val="26"/>
        </w:rPr>
        <w:t>ОГРН: 1100280029376, ИНН: 0258013149</w:t>
      </w:r>
    </w:p>
    <w:p w:rsidR="00024785" w:rsidRPr="00266BBC" w:rsidRDefault="00600A2E" w:rsidP="000D7BA7">
      <w:pPr>
        <w:widowControl w:val="0"/>
        <w:tabs>
          <w:tab w:val="left" w:pos="-284"/>
        </w:tabs>
        <w:autoSpaceDE w:val="0"/>
        <w:autoSpaceDN w:val="0"/>
        <w:adjustRightInd w:val="0"/>
        <w:ind w:left="-709"/>
        <w:jc w:val="center"/>
        <w:rPr>
          <w:u w:val="single"/>
        </w:rPr>
      </w:pPr>
      <w:r>
        <w:rPr>
          <w:sz w:val="16"/>
          <w:szCs w:val="16"/>
        </w:rPr>
        <w:t xml:space="preserve">        </w:t>
      </w:r>
      <w:r w:rsidR="00842FF4" w:rsidRPr="00842FF4">
        <w:rPr>
          <w:sz w:val="16"/>
          <w:szCs w:val="16"/>
        </w:rPr>
        <w:t>место выдачи предписания</w:t>
      </w:r>
    </w:p>
    <w:p w:rsidR="000A667B" w:rsidRPr="00F55756" w:rsidRDefault="00B61069" w:rsidP="0012373E">
      <w:pPr>
        <w:widowControl w:val="0"/>
        <w:autoSpaceDE w:val="0"/>
        <w:autoSpaceDN w:val="0"/>
        <w:adjustRightInd w:val="0"/>
        <w:ind w:right="-24"/>
        <w:jc w:val="both"/>
        <w:rPr>
          <w:sz w:val="26"/>
          <w:szCs w:val="26"/>
        </w:rPr>
      </w:pPr>
      <w:r w:rsidRPr="00F55756">
        <w:rPr>
          <w:sz w:val="26"/>
          <w:szCs w:val="26"/>
        </w:rPr>
        <w:t xml:space="preserve">Мною, </w:t>
      </w:r>
      <w:proofErr w:type="spellStart"/>
      <w:r w:rsidR="0012373E" w:rsidRPr="00F55756">
        <w:rPr>
          <w:sz w:val="26"/>
          <w:szCs w:val="26"/>
        </w:rPr>
        <w:t>Таминдаровой</w:t>
      </w:r>
      <w:proofErr w:type="spellEnd"/>
      <w:r w:rsidR="0012373E" w:rsidRPr="00F55756">
        <w:rPr>
          <w:sz w:val="26"/>
          <w:szCs w:val="26"/>
        </w:rPr>
        <w:t xml:space="preserve"> </w:t>
      </w:r>
      <w:proofErr w:type="spellStart"/>
      <w:r w:rsidR="0012373E" w:rsidRPr="00F55756">
        <w:rPr>
          <w:sz w:val="26"/>
          <w:szCs w:val="26"/>
        </w:rPr>
        <w:t>Алией</w:t>
      </w:r>
      <w:proofErr w:type="spellEnd"/>
      <w:r w:rsidR="0012373E" w:rsidRPr="00F55756">
        <w:rPr>
          <w:sz w:val="26"/>
          <w:szCs w:val="26"/>
        </w:rPr>
        <w:t xml:space="preserve"> </w:t>
      </w:r>
      <w:proofErr w:type="spellStart"/>
      <w:r w:rsidR="0012373E" w:rsidRPr="00F55756">
        <w:rPr>
          <w:sz w:val="26"/>
          <w:szCs w:val="26"/>
        </w:rPr>
        <w:t>Анваровной</w:t>
      </w:r>
      <w:proofErr w:type="spellEnd"/>
      <w:r w:rsidR="005B2288" w:rsidRPr="00F55756">
        <w:rPr>
          <w:sz w:val="26"/>
          <w:szCs w:val="26"/>
        </w:rPr>
        <w:t xml:space="preserve">, </w:t>
      </w:r>
      <w:r w:rsidR="0012373E" w:rsidRPr="00F55756">
        <w:rPr>
          <w:sz w:val="26"/>
          <w:szCs w:val="26"/>
        </w:rPr>
        <w:t xml:space="preserve">ведущим </w:t>
      </w:r>
      <w:r w:rsidR="00BB075F" w:rsidRPr="00F55756">
        <w:rPr>
          <w:sz w:val="26"/>
          <w:szCs w:val="26"/>
        </w:rPr>
        <w:t>специалистом-экспертом отдела надзора по гигиене детей и подростков</w:t>
      </w:r>
    </w:p>
    <w:p w:rsidR="00AF4B3E" w:rsidRPr="007452EE" w:rsidRDefault="002C4B17" w:rsidP="006E08B2">
      <w:pPr>
        <w:widowControl w:val="0"/>
        <w:autoSpaceDE w:val="0"/>
        <w:autoSpaceDN w:val="0"/>
        <w:adjustRightInd w:val="0"/>
        <w:jc w:val="center"/>
        <w:rPr>
          <w:sz w:val="28"/>
          <w:szCs w:val="18"/>
        </w:rPr>
      </w:pPr>
      <w:r w:rsidRPr="007452EE">
        <w:rPr>
          <w:sz w:val="16"/>
          <w:szCs w:val="16"/>
        </w:rPr>
        <w:t>(</w:t>
      </w:r>
      <w:r w:rsidR="00A44C5D" w:rsidRPr="007452EE">
        <w:rPr>
          <w:sz w:val="16"/>
          <w:szCs w:val="16"/>
        </w:rPr>
        <w:t xml:space="preserve">фамилия, имя, отчество </w:t>
      </w:r>
      <w:r w:rsidR="001C48E3" w:rsidRPr="007452EE">
        <w:rPr>
          <w:sz w:val="16"/>
          <w:szCs w:val="16"/>
        </w:rPr>
        <w:t>инспектора</w:t>
      </w:r>
      <w:r w:rsidR="00A44C5D" w:rsidRPr="007452EE">
        <w:rPr>
          <w:sz w:val="16"/>
          <w:szCs w:val="16"/>
        </w:rPr>
        <w:t>)</w:t>
      </w:r>
    </w:p>
    <w:p w:rsidR="000D7BA7" w:rsidRDefault="002C4B17" w:rsidP="007D5F1F">
      <w:pPr>
        <w:widowControl w:val="0"/>
        <w:tabs>
          <w:tab w:val="left" w:pos="-284"/>
        </w:tabs>
        <w:autoSpaceDE w:val="0"/>
        <w:autoSpaceDN w:val="0"/>
        <w:adjustRightInd w:val="0"/>
        <w:jc w:val="both"/>
        <w:rPr>
          <w:szCs w:val="16"/>
        </w:rPr>
      </w:pPr>
      <w:r w:rsidRPr="00F55756">
        <w:rPr>
          <w:sz w:val="26"/>
          <w:szCs w:val="26"/>
        </w:rPr>
        <w:t xml:space="preserve">при проведении </w:t>
      </w:r>
      <w:r w:rsidR="001C48E3" w:rsidRPr="00F55756">
        <w:rPr>
          <w:sz w:val="26"/>
          <w:szCs w:val="26"/>
        </w:rPr>
        <w:t>профилактического визита</w:t>
      </w:r>
      <w:r w:rsidRPr="00F55756">
        <w:rPr>
          <w:sz w:val="26"/>
          <w:szCs w:val="26"/>
        </w:rPr>
        <w:t xml:space="preserve"> в отношении</w:t>
      </w:r>
      <w:r w:rsidR="001C48E3" w:rsidRPr="00F55756">
        <w:rPr>
          <w:sz w:val="26"/>
          <w:szCs w:val="26"/>
        </w:rPr>
        <w:t>:</w:t>
      </w:r>
      <w:r w:rsidR="00CD02FC" w:rsidRPr="00CD02FC">
        <w:rPr>
          <w:sz w:val="26"/>
          <w:szCs w:val="26"/>
        </w:rPr>
        <w:t xml:space="preserve">  </w:t>
      </w:r>
      <w:r w:rsidR="006C0613" w:rsidRPr="006C0613">
        <w:rPr>
          <w:sz w:val="26"/>
          <w:szCs w:val="26"/>
        </w:rPr>
        <w:t>Муниципально</w:t>
      </w:r>
      <w:r w:rsidR="006C0613">
        <w:rPr>
          <w:sz w:val="26"/>
          <w:szCs w:val="26"/>
        </w:rPr>
        <w:t>го</w:t>
      </w:r>
      <w:r w:rsidR="006C0613" w:rsidRPr="006C0613">
        <w:rPr>
          <w:sz w:val="26"/>
          <w:szCs w:val="26"/>
        </w:rPr>
        <w:t xml:space="preserve"> автономно</w:t>
      </w:r>
      <w:r w:rsidR="006C0613">
        <w:rPr>
          <w:sz w:val="26"/>
          <w:szCs w:val="26"/>
        </w:rPr>
        <w:t>го</w:t>
      </w:r>
      <w:r w:rsidR="006C0613" w:rsidRPr="006C0613">
        <w:rPr>
          <w:sz w:val="26"/>
          <w:szCs w:val="26"/>
        </w:rPr>
        <w:t xml:space="preserve"> дошкольно</w:t>
      </w:r>
      <w:r w:rsidR="006C0613">
        <w:rPr>
          <w:sz w:val="26"/>
          <w:szCs w:val="26"/>
        </w:rPr>
        <w:t>го</w:t>
      </w:r>
      <w:r w:rsidR="006C0613" w:rsidRPr="006C0613">
        <w:rPr>
          <w:sz w:val="26"/>
          <w:szCs w:val="26"/>
        </w:rPr>
        <w:t xml:space="preserve"> образовательно</w:t>
      </w:r>
      <w:r w:rsidR="006C0613">
        <w:rPr>
          <w:sz w:val="26"/>
          <w:szCs w:val="26"/>
        </w:rPr>
        <w:t>го</w:t>
      </w:r>
      <w:r w:rsidR="006C0613" w:rsidRPr="006C0613">
        <w:rPr>
          <w:sz w:val="26"/>
          <w:szCs w:val="26"/>
        </w:rPr>
        <w:t xml:space="preserve"> учрежден</w:t>
      </w:r>
      <w:r w:rsidR="006C0613">
        <w:rPr>
          <w:sz w:val="26"/>
          <w:szCs w:val="26"/>
        </w:rPr>
        <w:t>ия</w:t>
      </w:r>
      <w:r w:rsidR="006C0613" w:rsidRPr="006C0613">
        <w:rPr>
          <w:sz w:val="26"/>
          <w:szCs w:val="26"/>
        </w:rPr>
        <w:t xml:space="preserve"> "Центр развития ребенка - детский сад № 14" г.</w:t>
      </w:r>
      <w:r w:rsidR="006C0613">
        <w:rPr>
          <w:sz w:val="26"/>
          <w:szCs w:val="26"/>
        </w:rPr>
        <w:t xml:space="preserve"> </w:t>
      </w:r>
      <w:r w:rsidR="006C0613" w:rsidRPr="006C0613">
        <w:rPr>
          <w:sz w:val="26"/>
          <w:szCs w:val="26"/>
        </w:rPr>
        <w:t>Благове</w:t>
      </w:r>
      <w:r w:rsidR="006C0613">
        <w:rPr>
          <w:sz w:val="26"/>
          <w:szCs w:val="26"/>
        </w:rPr>
        <w:t xml:space="preserve">щенска Республики Башкортостан, </w:t>
      </w:r>
      <w:r w:rsidR="00F06A17" w:rsidRPr="00F55756">
        <w:rPr>
          <w:sz w:val="26"/>
          <w:szCs w:val="26"/>
        </w:rPr>
        <w:t>адрес место нахождения</w:t>
      </w:r>
      <w:r w:rsidR="00CF2AC5" w:rsidRPr="00F55756">
        <w:rPr>
          <w:sz w:val="26"/>
          <w:szCs w:val="26"/>
        </w:rPr>
        <w:t xml:space="preserve">: </w:t>
      </w:r>
      <w:r w:rsidR="006C0613" w:rsidRPr="006C0613">
        <w:rPr>
          <w:sz w:val="26"/>
          <w:szCs w:val="26"/>
        </w:rPr>
        <w:t>453431, Республика Башкортостан, Благовещенский район, город Благовещенск, ул. Демьяна Бедного, д.66 к.1</w:t>
      </w:r>
    </w:p>
    <w:p w:rsidR="00EB1347" w:rsidRDefault="006B5493" w:rsidP="00381243">
      <w:pPr>
        <w:widowControl w:val="0"/>
        <w:tabs>
          <w:tab w:val="left" w:pos="-284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B53700">
        <w:rPr>
          <w:sz w:val="16"/>
          <w:szCs w:val="16"/>
        </w:rPr>
        <w:t>(указыва</w:t>
      </w:r>
      <w:r w:rsidR="001C48E3" w:rsidRPr="00B53700">
        <w:rPr>
          <w:sz w:val="16"/>
          <w:szCs w:val="16"/>
        </w:rPr>
        <w:t>е</w:t>
      </w:r>
      <w:r w:rsidRPr="00B53700">
        <w:rPr>
          <w:sz w:val="16"/>
          <w:szCs w:val="16"/>
        </w:rPr>
        <w:t xml:space="preserve">тся </w:t>
      </w:r>
      <w:r w:rsidR="001C48E3" w:rsidRPr="00B53700">
        <w:rPr>
          <w:sz w:val="16"/>
          <w:szCs w:val="16"/>
        </w:rPr>
        <w:t>наименование</w:t>
      </w:r>
      <w:r w:rsidRPr="00B53700">
        <w:rPr>
          <w:sz w:val="16"/>
          <w:szCs w:val="16"/>
        </w:rPr>
        <w:t xml:space="preserve"> контролируем</w:t>
      </w:r>
      <w:r w:rsidR="001C48E3" w:rsidRPr="00B53700">
        <w:rPr>
          <w:sz w:val="16"/>
          <w:szCs w:val="16"/>
        </w:rPr>
        <w:t>ого</w:t>
      </w:r>
      <w:r w:rsidRPr="00B53700">
        <w:rPr>
          <w:sz w:val="16"/>
          <w:szCs w:val="16"/>
        </w:rPr>
        <w:t xml:space="preserve"> лиц</w:t>
      </w:r>
      <w:r w:rsidR="001C48E3" w:rsidRPr="00B53700">
        <w:rPr>
          <w:sz w:val="16"/>
          <w:szCs w:val="16"/>
        </w:rPr>
        <w:t>а,</w:t>
      </w:r>
      <w:r w:rsidRPr="00B53700">
        <w:rPr>
          <w:sz w:val="16"/>
          <w:szCs w:val="16"/>
        </w:rPr>
        <w:t xml:space="preserve"> адрес место нахождения</w:t>
      </w:r>
      <w:r w:rsidR="00490382" w:rsidRPr="00B53700">
        <w:rPr>
          <w:sz w:val="16"/>
          <w:szCs w:val="16"/>
        </w:rPr>
        <w:t xml:space="preserve"> и места осуществления деятельности)</w:t>
      </w:r>
    </w:p>
    <w:p w:rsidR="00C35445" w:rsidRDefault="00C35445" w:rsidP="000D7BA7">
      <w:pPr>
        <w:pStyle w:val="35"/>
        <w:spacing w:before="0" w:after="0" w:line="240" w:lineRule="auto"/>
        <w:jc w:val="both"/>
        <w:rPr>
          <w:sz w:val="24"/>
        </w:rPr>
      </w:pPr>
    </w:p>
    <w:p w:rsidR="0012373E" w:rsidRPr="00F55756" w:rsidRDefault="00CF568E" w:rsidP="00B43B97">
      <w:pPr>
        <w:pStyle w:val="35"/>
        <w:spacing w:before="0" w:after="0" w:line="240" w:lineRule="auto"/>
        <w:ind w:firstLine="709"/>
        <w:jc w:val="both"/>
        <w:rPr>
          <w:sz w:val="26"/>
          <w:szCs w:val="26"/>
        </w:rPr>
      </w:pPr>
      <w:proofErr w:type="gramStart"/>
      <w:r w:rsidRPr="00CF568E">
        <w:rPr>
          <w:sz w:val="26"/>
          <w:szCs w:val="26"/>
        </w:rPr>
        <w:t>Выявлены нарушения обязательных требований СП 2.4.3648-20 «Санитарно-эпидемиологические требования к организациям воспитания и обучения, отдыха и оздоровления детей и молодежи» (далее СП 2.4.3648-20), СанПиН 2.3/2.4.3590-20 «Санитарно-эпидемиологические требования к организации общественного питания населения» (далее СанПиН 2.3/2.4.3590-20</w:t>
      </w:r>
      <w:r w:rsidRPr="004A5EBC">
        <w:rPr>
          <w:sz w:val="26"/>
          <w:szCs w:val="26"/>
        </w:rPr>
        <w:t>), СанПиН 1.2.3685-21 «Гигиенические нормативы и требования к обеспечению безопасности и (или) безвредности для человека факторов среды обитания» (далее 1.2.3685</w:t>
      </w:r>
      <w:proofErr w:type="gramEnd"/>
      <w:r w:rsidRPr="004A5EBC">
        <w:rPr>
          <w:sz w:val="26"/>
          <w:szCs w:val="26"/>
        </w:rPr>
        <w:t>-21),</w:t>
      </w:r>
      <w:r w:rsidR="001C4BC0" w:rsidRPr="001C4BC0">
        <w:t xml:space="preserve"> </w:t>
      </w:r>
      <w:r w:rsidR="001C4BC0" w:rsidRPr="001C4BC0">
        <w:rPr>
          <w:sz w:val="26"/>
          <w:szCs w:val="26"/>
        </w:rPr>
        <w:t xml:space="preserve"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 (далее СанПиН 2.1.3684-21), </w:t>
      </w:r>
      <w:r w:rsidRPr="004A5EBC">
        <w:rPr>
          <w:sz w:val="26"/>
          <w:szCs w:val="26"/>
        </w:rPr>
        <w:t xml:space="preserve"> а именно</w:t>
      </w:r>
      <w:r w:rsidR="0012373E" w:rsidRPr="004A5EBC">
        <w:rPr>
          <w:sz w:val="26"/>
          <w:szCs w:val="26"/>
        </w:rPr>
        <w:t>:</w:t>
      </w:r>
    </w:p>
    <w:p w:rsidR="001C4BC0" w:rsidRDefault="001C4BC0" w:rsidP="00B43B97">
      <w:pPr>
        <w:pStyle w:val="35"/>
        <w:numPr>
          <w:ilvl w:val="0"/>
          <w:numId w:val="20"/>
        </w:numPr>
        <w:spacing w:before="0" w:after="0" w:line="240" w:lineRule="auto"/>
        <w:ind w:left="0" w:firstLine="709"/>
        <w:jc w:val="both"/>
        <w:rPr>
          <w:sz w:val="26"/>
          <w:szCs w:val="26"/>
        </w:rPr>
      </w:pPr>
      <w:proofErr w:type="gramStart"/>
      <w:r w:rsidRPr="001C4BC0">
        <w:rPr>
          <w:sz w:val="26"/>
          <w:szCs w:val="26"/>
        </w:rPr>
        <w:t>В средней группе «Колокольчик» и подготовительной группе «Пчелки» в туалетном помещениях туалетные кабины не оснащены держателями для туалетной бумаги, что является нарушением п. 2.4.11.</w:t>
      </w:r>
      <w:proofErr w:type="gramEnd"/>
      <w:r w:rsidRPr="001C4BC0">
        <w:rPr>
          <w:sz w:val="26"/>
          <w:szCs w:val="26"/>
        </w:rPr>
        <w:t xml:space="preserve"> СП 2.4.3648-20</w:t>
      </w:r>
    </w:p>
    <w:p w:rsidR="001C4BC0" w:rsidRDefault="00CF568E" w:rsidP="00B43B97">
      <w:pPr>
        <w:pStyle w:val="35"/>
        <w:spacing w:before="0" w:after="0" w:line="240" w:lineRule="auto"/>
        <w:ind w:firstLine="709"/>
        <w:jc w:val="both"/>
        <w:rPr>
          <w:sz w:val="26"/>
          <w:szCs w:val="26"/>
        </w:rPr>
      </w:pPr>
      <w:r w:rsidRPr="00CF568E">
        <w:rPr>
          <w:sz w:val="26"/>
          <w:szCs w:val="26"/>
        </w:rPr>
        <w:lastRenderedPageBreak/>
        <w:t xml:space="preserve">На основании изложенного и руководствуясь частью 13 статьи 51.2, статьей 90.1 Федерального закона от 31.07.2021 г. № 248-ФЗ «О государственном контроле (надзоре) и муниципальном контроле в Российской Федерации»  и с целью устранения выявленных нарушений предписываю: </w:t>
      </w:r>
      <w:r w:rsidR="001C4BC0" w:rsidRPr="001C4BC0">
        <w:rPr>
          <w:sz w:val="26"/>
          <w:szCs w:val="26"/>
        </w:rPr>
        <w:t xml:space="preserve">туалетные кабины </w:t>
      </w:r>
      <w:r w:rsidR="001C4BC0">
        <w:rPr>
          <w:sz w:val="26"/>
          <w:szCs w:val="26"/>
        </w:rPr>
        <w:t>оснастить</w:t>
      </w:r>
      <w:r w:rsidR="001C4BC0" w:rsidRPr="001C4BC0">
        <w:rPr>
          <w:sz w:val="26"/>
          <w:szCs w:val="26"/>
        </w:rPr>
        <w:t xml:space="preserve"> держателями для туалетной бумаги, п. 2.4.11. СП 2.4.3648-20</w:t>
      </w:r>
    </w:p>
    <w:p w:rsidR="00CF568E" w:rsidRDefault="00CF568E" w:rsidP="00B43B97">
      <w:pPr>
        <w:pStyle w:val="35"/>
        <w:spacing w:before="0" w:after="0" w:line="240" w:lineRule="auto"/>
        <w:ind w:firstLine="709"/>
        <w:jc w:val="both"/>
        <w:rPr>
          <w:sz w:val="26"/>
          <w:szCs w:val="26"/>
        </w:rPr>
      </w:pPr>
      <w:r w:rsidRPr="00CF568E">
        <w:rPr>
          <w:sz w:val="26"/>
          <w:szCs w:val="26"/>
        </w:rPr>
        <w:t xml:space="preserve">Срок исполнения: </w:t>
      </w:r>
      <w:r w:rsidR="001C4BC0">
        <w:rPr>
          <w:sz w:val="26"/>
          <w:szCs w:val="26"/>
        </w:rPr>
        <w:t>20.08.2026</w:t>
      </w:r>
    </w:p>
    <w:p w:rsidR="001C4BC0" w:rsidRDefault="001C4BC0" w:rsidP="00B43B97">
      <w:pPr>
        <w:pStyle w:val="35"/>
        <w:numPr>
          <w:ilvl w:val="0"/>
          <w:numId w:val="20"/>
        </w:numPr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1C4BC0">
        <w:rPr>
          <w:sz w:val="26"/>
          <w:szCs w:val="26"/>
        </w:rPr>
        <w:t>По данным протокола испытаний (измерений) № 02-00/47628-01-25 от 19.11.2025, установлено: что результаты измерений температуры горячей воды централизованных систем горячего водоснабжения в кране фактически значение составило – 79,2±0,6</w:t>
      </w:r>
      <w:proofErr w:type="gramStart"/>
      <w:r w:rsidRPr="001C4BC0">
        <w:rPr>
          <w:sz w:val="26"/>
          <w:szCs w:val="26"/>
        </w:rPr>
        <w:t>°С</w:t>
      </w:r>
      <w:proofErr w:type="gramEnd"/>
      <w:r w:rsidRPr="001C4BC0">
        <w:rPr>
          <w:sz w:val="26"/>
          <w:szCs w:val="26"/>
        </w:rPr>
        <w:t>, при норме не ниже плюс 60°С и не выше плюс 75°С, что является нарушением п. 84 раздел IV СанПиН 2.1.3684-21.</w:t>
      </w:r>
    </w:p>
    <w:p w:rsidR="00440B36" w:rsidRPr="00F55756" w:rsidRDefault="00440B36" w:rsidP="00B43B97">
      <w:pPr>
        <w:pStyle w:val="35"/>
        <w:spacing w:before="0" w:after="0" w:line="240" w:lineRule="auto"/>
        <w:ind w:firstLine="709"/>
        <w:jc w:val="both"/>
        <w:rPr>
          <w:sz w:val="26"/>
          <w:szCs w:val="26"/>
        </w:rPr>
      </w:pPr>
      <w:proofErr w:type="gramStart"/>
      <w:r w:rsidRPr="00F55756">
        <w:rPr>
          <w:sz w:val="26"/>
          <w:szCs w:val="26"/>
        </w:rPr>
        <w:t xml:space="preserve">На основании изложенного и руководствуясь частью 13 статьи 51.2, статьей 90.1 Федерального закона от 31.07.2021 г. № 248-ФЗ «О государственном контроле (надзоре) и муниципальном контроле в Российской Федерации»  и с целью устранения выявленных нарушений предписываю:  </w:t>
      </w:r>
      <w:r w:rsidR="001C4BC0" w:rsidRPr="001C4BC0">
        <w:rPr>
          <w:sz w:val="26"/>
          <w:szCs w:val="26"/>
        </w:rPr>
        <w:t>температур</w:t>
      </w:r>
      <w:r w:rsidR="001C4BC0">
        <w:rPr>
          <w:sz w:val="26"/>
          <w:szCs w:val="26"/>
        </w:rPr>
        <w:t>у</w:t>
      </w:r>
      <w:r w:rsidR="001C4BC0" w:rsidRPr="001C4BC0">
        <w:rPr>
          <w:sz w:val="26"/>
          <w:szCs w:val="26"/>
        </w:rPr>
        <w:t xml:space="preserve"> горячей воды централизованных систем горячего водоснабжения </w:t>
      </w:r>
      <w:r w:rsidR="001C4BC0">
        <w:rPr>
          <w:sz w:val="26"/>
          <w:szCs w:val="26"/>
        </w:rPr>
        <w:t xml:space="preserve">привести в </w:t>
      </w:r>
      <w:r w:rsidR="001C4BC0" w:rsidRPr="001C4BC0">
        <w:rPr>
          <w:sz w:val="26"/>
          <w:szCs w:val="26"/>
        </w:rPr>
        <w:t xml:space="preserve"> </w:t>
      </w:r>
      <w:r w:rsidR="001C4BC0">
        <w:rPr>
          <w:sz w:val="26"/>
          <w:szCs w:val="26"/>
        </w:rPr>
        <w:t xml:space="preserve">соответствие </w:t>
      </w:r>
      <w:r w:rsidR="001C4BC0" w:rsidRPr="001C4BC0">
        <w:rPr>
          <w:sz w:val="26"/>
          <w:szCs w:val="26"/>
        </w:rPr>
        <w:t>требованиям п. 84 раздела IV СанПиН 2.1.3684-21</w:t>
      </w:r>
      <w:r w:rsidRPr="00F55756">
        <w:rPr>
          <w:sz w:val="26"/>
          <w:szCs w:val="26"/>
        </w:rPr>
        <w:t>.</w:t>
      </w:r>
      <w:proofErr w:type="gramEnd"/>
    </w:p>
    <w:p w:rsidR="00440B36" w:rsidRDefault="00440B36" w:rsidP="00B43B97">
      <w:pPr>
        <w:pStyle w:val="35"/>
        <w:spacing w:before="0" w:after="0" w:line="240" w:lineRule="auto"/>
        <w:ind w:firstLine="709"/>
        <w:jc w:val="both"/>
        <w:rPr>
          <w:sz w:val="26"/>
          <w:szCs w:val="26"/>
        </w:rPr>
      </w:pPr>
      <w:r w:rsidRPr="00F55756">
        <w:rPr>
          <w:sz w:val="26"/>
          <w:szCs w:val="26"/>
        </w:rPr>
        <w:t xml:space="preserve">Срок исполнения: </w:t>
      </w:r>
      <w:r w:rsidR="001C4BC0">
        <w:rPr>
          <w:sz w:val="26"/>
          <w:szCs w:val="26"/>
        </w:rPr>
        <w:t>15</w:t>
      </w:r>
      <w:r w:rsidR="00A678AF">
        <w:rPr>
          <w:sz w:val="26"/>
          <w:szCs w:val="26"/>
        </w:rPr>
        <w:t>.</w:t>
      </w:r>
      <w:r w:rsidR="001C4BC0">
        <w:rPr>
          <w:sz w:val="26"/>
          <w:szCs w:val="26"/>
        </w:rPr>
        <w:t>12</w:t>
      </w:r>
      <w:r w:rsidRPr="00F55756">
        <w:rPr>
          <w:sz w:val="26"/>
          <w:szCs w:val="26"/>
        </w:rPr>
        <w:t>.202</w:t>
      </w:r>
      <w:r w:rsidR="001C4BC0">
        <w:rPr>
          <w:sz w:val="26"/>
          <w:szCs w:val="26"/>
        </w:rPr>
        <w:t>5</w:t>
      </w:r>
    </w:p>
    <w:p w:rsidR="001C4BC0" w:rsidRPr="001C4BC0" w:rsidRDefault="001C4BC0" w:rsidP="00B43B97">
      <w:pPr>
        <w:pStyle w:val="35"/>
        <w:numPr>
          <w:ilvl w:val="0"/>
          <w:numId w:val="20"/>
        </w:numPr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1C4BC0">
        <w:rPr>
          <w:sz w:val="26"/>
          <w:szCs w:val="26"/>
        </w:rPr>
        <w:t>При рассмотрении организации учебно-воспитательного режима Муниципального автономного дошкольного образовательного учреждения "Центр развития ребенка - детский сад № 14" г. Благовещенска Республики Башкортостан экспертного заключения  № 02-20-07-Э9012-2025 от 28.11.2025 ФБУЗ «Центр гигиены и эпидемиологии в Республике Башкортостан» установлено:</w:t>
      </w:r>
    </w:p>
    <w:p w:rsidR="001C4BC0" w:rsidRPr="001C4BC0" w:rsidRDefault="001C4BC0" w:rsidP="00B43B97">
      <w:pPr>
        <w:pStyle w:val="35"/>
        <w:numPr>
          <w:ilvl w:val="0"/>
          <w:numId w:val="21"/>
        </w:numPr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1C4BC0">
        <w:rPr>
          <w:sz w:val="26"/>
          <w:szCs w:val="26"/>
        </w:rPr>
        <w:t>Продолжительность занятий для детей дошкольного возраста: для старшей (логопедической) группы «Солнышко» (5-7 лет) составляет 25-30 минут, при норме для детей с 5-6 лет не более 25 минут, что не соответствует требованиям табл. 6.6. раздела VI СанПиН 1.2.3685-21</w:t>
      </w:r>
    </w:p>
    <w:p w:rsidR="001C4BC0" w:rsidRPr="001C4BC0" w:rsidRDefault="001C4BC0" w:rsidP="00B43B97">
      <w:pPr>
        <w:pStyle w:val="35"/>
        <w:numPr>
          <w:ilvl w:val="0"/>
          <w:numId w:val="21"/>
        </w:numPr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1C4BC0">
        <w:rPr>
          <w:sz w:val="26"/>
          <w:szCs w:val="26"/>
        </w:rPr>
        <w:t xml:space="preserve">Продолжительность дневной суммарной образовательной нагрузки: </w:t>
      </w:r>
      <w:proofErr w:type="gramStart"/>
      <w:r w:rsidRPr="001C4BC0">
        <w:rPr>
          <w:sz w:val="26"/>
          <w:szCs w:val="26"/>
        </w:rPr>
        <w:t>Для старшей (логопедической) группы «Солнышко» (5-7 лет) составляет 50-55 минут, при организации двух занятий до сна, и 75-85 минут при организации двух занятий до сна и одного занятия после сна, при норме для детей с 5 до 6 лет – 50 минут или 75 минут при организации 1 занятия после сна, что не соответствует требованиям табл. 6.6. раздела VI СанПиН 1.2.3685</w:t>
      </w:r>
      <w:proofErr w:type="gramEnd"/>
      <w:r w:rsidRPr="001C4BC0">
        <w:rPr>
          <w:sz w:val="26"/>
          <w:szCs w:val="26"/>
        </w:rPr>
        <w:t>-21; Для подготовительной (логопедической) группы «Солнышко» (6-7 лет) составляет 90-120 минут, при норме для детей с 6-7 лет не более 30 минут, что не соответствует требованиям табл. 6.6. раздела VI СанПиН 1.2.3685-21.</w:t>
      </w:r>
    </w:p>
    <w:p w:rsidR="001C4BC0" w:rsidRPr="001C4BC0" w:rsidRDefault="001C4BC0" w:rsidP="00B43B97">
      <w:pPr>
        <w:pStyle w:val="35"/>
        <w:numPr>
          <w:ilvl w:val="0"/>
          <w:numId w:val="21"/>
        </w:numPr>
        <w:spacing w:before="0" w:after="0" w:line="240" w:lineRule="auto"/>
        <w:ind w:left="0" w:firstLine="709"/>
        <w:jc w:val="both"/>
        <w:rPr>
          <w:sz w:val="26"/>
          <w:szCs w:val="26"/>
        </w:rPr>
      </w:pPr>
      <w:proofErr w:type="gramStart"/>
      <w:r w:rsidRPr="001C4BC0">
        <w:rPr>
          <w:sz w:val="26"/>
          <w:szCs w:val="26"/>
        </w:rPr>
        <w:t>Дневной сон для детей дошкольного возраста в младшей группе «Ягодка» (3-4 года) составляет 2 часа 30 минут (при норме для детей до 3 лет – не менее 3 часов, для детей</w:t>
      </w:r>
      <w:proofErr w:type="gramEnd"/>
      <w:r w:rsidRPr="001C4BC0">
        <w:rPr>
          <w:sz w:val="26"/>
          <w:szCs w:val="26"/>
        </w:rPr>
        <w:t xml:space="preserve"> </w:t>
      </w:r>
      <w:proofErr w:type="gramStart"/>
      <w:r w:rsidRPr="001C4BC0">
        <w:rPr>
          <w:sz w:val="26"/>
          <w:szCs w:val="26"/>
        </w:rPr>
        <w:t>4-7 лет не менее 2,5 часа, в остальных группах (4-7 лет) – 2 часа 30 минут- 2 часа 40 минут, при норме для детей 4-7 лет не менее 2,5 часа, что не соответствует требованиям табл. 6.7. раздела VI СанПиН 1.2.3685-21).</w:t>
      </w:r>
      <w:proofErr w:type="gramEnd"/>
    </w:p>
    <w:p w:rsidR="001C4BC0" w:rsidRPr="00F55756" w:rsidRDefault="001C4BC0" w:rsidP="00B43B97">
      <w:pPr>
        <w:pStyle w:val="35"/>
        <w:numPr>
          <w:ilvl w:val="0"/>
          <w:numId w:val="21"/>
        </w:numPr>
        <w:spacing w:before="0" w:after="0" w:line="240" w:lineRule="auto"/>
        <w:ind w:left="0" w:firstLine="709"/>
        <w:jc w:val="both"/>
        <w:rPr>
          <w:sz w:val="26"/>
          <w:szCs w:val="26"/>
        </w:rPr>
      </w:pPr>
      <w:proofErr w:type="gramStart"/>
      <w:r w:rsidRPr="001C4BC0">
        <w:rPr>
          <w:sz w:val="26"/>
          <w:szCs w:val="26"/>
        </w:rPr>
        <w:t>Дневная прогулка во время нахождения в образовательной организации во второй группе раннего возраста «Цыпленок» составляет 2 часа 35 минут (при норме не менее 3 часов в течение дня, что не соответствует требованиям табл. 6.7. раздела VI СанПиН 1.2.3685-21</w:t>
      </w:r>
      <w:r>
        <w:rPr>
          <w:sz w:val="26"/>
          <w:szCs w:val="26"/>
        </w:rPr>
        <w:t xml:space="preserve"> </w:t>
      </w:r>
      <w:proofErr w:type="gramEnd"/>
    </w:p>
    <w:p w:rsidR="004A5EBC" w:rsidRPr="00F55756" w:rsidRDefault="004A5EBC" w:rsidP="00B43B97">
      <w:pPr>
        <w:pStyle w:val="35"/>
        <w:spacing w:before="0" w:after="0" w:line="240" w:lineRule="auto"/>
        <w:ind w:firstLine="709"/>
        <w:jc w:val="both"/>
        <w:rPr>
          <w:sz w:val="26"/>
          <w:szCs w:val="26"/>
        </w:rPr>
      </w:pPr>
      <w:r w:rsidRPr="00F55756">
        <w:rPr>
          <w:sz w:val="26"/>
          <w:szCs w:val="26"/>
        </w:rPr>
        <w:t xml:space="preserve">На основании изложенного и руководствуясь частью 13 статьи 51.2, статьей 90.1 Федерального закона от 31.07.2021 г. № 248-ФЗ «О государственном контроле (надзоре) и муниципальном контроле в Российской Федерации»  и с целью устранения выявленных нарушений предписываю:  </w:t>
      </w:r>
      <w:r w:rsidRPr="004A5EBC">
        <w:rPr>
          <w:sz w:val="26"/>
          <w:szCs w:val="26"/>
        </w:rPr>
        <w:t>организаци</w:t>
      </w:r>
      <w:r>
        <w:rPr>
          <w:sz w:val="26"/>
          <w:szCs w:val="26"/>
        </w:rPr>
        <w:t>ю</w:t>
      </w:r>
      <w:r w:rsidRPr="004A5EBC">
        <w:rPr>
          <w:sz w:val="26"/>
          <w:szCs w:val="26"/>
        </w:rPr>
        <w:t xml:space="preserve"> учебно-воспитательного режима </w:t>
      </w:r>
      <w:r>
        <w:rPr>
          <w:sz w:val="26"/>
          <w:szCs w:val="26"/>
        </w:rPr>
        <w:t>привести в соответствие</w:t>
      </w:r>
      <w:r w:rsidRPr="004A5EBC">
        <w:rPr>
          <w:sz w:val="26"/>
          <w:szCs w:val="26"/>
        </w:rPr>
        <w:t xml:space="preserve"> требованиям раздела VI, табл. 6.7 СанПиН 1.2.3685-21</w:t>
      </w:r>
    </w:p>
    <w:p w:rsidR="004A5EBC" w:rsidRDefault="004A5EBC" w:rsidP="00B43B97">
      <w:pPr>
        <w:pStyle w:val="35"/>
        <w:spacing w:before="0" w:after="0" w:line="240" w:lineRule="auto"/>
        <w:ind w:firstLine="709"/>
        <w:jc w:val="both"/>
        <w:rPr>
          <w:sz w:val="26"/>
          <w:szCs w:val="26"/>
        </w:rPr>
      </w:pPr>
      <w:r w:rsidRPr="00F55756">
        <w:rPr>
          <w:sz w:val="26"/>
          <w:szCs w:val="26"/>
        </w:rPr>
        <w:t xml:space="preserve">Срок исполнения: </w:t>
      </w:r>
      <w:r>
        <w:rPr>
          <w:sz w:val="26"/>
          <w:szCs w:val="26"/>
        </w:rPr>
        <w:t>15.12</w:t>
      </w:r>
      <w:r w:rsidRPr="00F55756">
        <w:rPr>
          <w:sz w:val="26"/>
          <w:szCs w:val="26"/>
        </w:rPr>
        <w:t>.2025</w:t>
      </w:r>
    </w:p>
    <w:p w:rsidR="00B43B97" w:rsidRPr="00B43B97" w:rsidRDefault="00B43B97" w:rsidP="00B43B97">
      <w:pPr>
        <w:pStyle w:val="35"/>
        <w:numPr>
          <w:ilvl w:val="0"/>
          <w:numId w:val="20"/>
        </w:numPr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B43B97">
        <w:rPr>
          <w:sz w:val="26"/>
          <w:szCs w:val="26"/>
        </w:rPr>
        <w:t xml:space="preserve">При рассмотрении экспертного заключения ФБУЗ «Центр гигиены и эпидемиологии в Республике Башкортостан» № 02-20-07-Э9012-2025 от 28.11.2025 </w:t>
      </w:r>
      <w:r w:rsidRPr="00B43B97">
        <w:rPr>
          <w:sz w:val="26"/>
          <w:szCs w:val="26"/>
        </w:rPr>
        <w:lastRenderedPageBreak/>
        <w:t xml:space="preserve">установлено: по результатам рассмотрения примерного 2-хнедельного меню 1-3 лет, 3-7 лет,  утверждённого ИП </w:t>
      </w:r>
      <w:proofErr w:type="spellStart"/>
      <w:r w:rsidRPr="00B43B97">
        <w:rPr>
          <w:sz w:val="26"/>
          <w:szCs w:val="26"/>
        </w:rPr>
        <w:t>Хабибовым</w:t>
      </w:r>
      <w:proofErr w:type="spellEnd"/>
      <w:r w:rsidRPr="00B43B97">
        <w:rPr>
          <w:sz w:val="26"/>
          <w:szCs w:val="26"/>
        </w:rPr>
        <w:t xml:space="preserve"> И.Н. и согласованного </w:t>
      </w:r>
      <w:proofErr w:type="gramStart"/>
      <w:r w:rsidRPr="00B43B97">
        <w:rPr>
          <w:sz w:val="26"/>
          <w:szCs w:val="26"/>
        </w:rPr>
        <w:t>заведующей</w:t>
      </w:r>
      <w:proofErr w:type="gramEnd"/>
      <w:r w:rsidRPr="00B43B97">
        <w:rPr>
          <w:sz w:val="26"/>
          <w:szCs w:val="26"/>
        </w:rPr>
        <w:t xml:space="preserve"> Муниципального автономного дошкольного образовательного учреждения "Центр развития ребенка - детский сад № 14" г. Благовещенска Республики Башкортостан:</w:t>
      </w:r>
    </w:p>
    <w:p w:rsidR="00B43B97" w:rsidRPr="00B43B97" w:rsidRDefault="00B43B97" w:rsidP="00B43B97">
      <w:pPr>
        <w:pStyle w:val="35"/>
        <w:numPr>
          <w:ilvl w:val="0"/>
          <w:numId w:val="22"/>
        </w:numPr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B43B97">
        <w:rPr>
          <w:sz w:val="26"/>
          <w:szCs w:val="26"/>
        </w:rPr>
        <w:t>Распределение энергетической ценности в процентном отношении по отдельным приемам пищи для детей от 1 до 3 лет не соответствует требованиям п. 8.1.2 прил. 10 табл. 3 СанПиН 2.3/2.4.3590-20 (завтрак -24%, при норме 20%, второй завтрак-4%, при норме 5%, обед-41%, при норме 35%, полдник уплотнений- 20, при норме 30%).</w:t>
      </w:r>
    </w:p>
    <w:p w:rsidR="00B43B97" w:rsidRPr="00B43B97" w:rsidRDefault="00B43B97" w:rsidP="00B43B97">
      <w:pPr>
        <w:pStyle w:val="35"/>
        <w:numPr>
          <w:ilvl w:val="0"/>
          <w:numId w:val="22"/>
        </w:numPr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B43B97">
        <w:rPr>
          <w:sz w:val="26"/>
          <w:szCs w:val="26"/>
        </w:rPr>
        <w:t>Распределение энергетической ценности в процентном отношении по отдельным приемам пищи для детей от 3 до 7 лет не соответствует требованиям п. 8.1.2 прил. 10 табл. 3 СанПиН 2.3/2.4.3590-20 (завтрак -21%, при норме 20%, второй завтрак-3%, при норме 5%, обед-38%, при норме 35%, полдник уплотнений- 17, при норме 30%).</w:t>
      </w:r>
    </w:p>
    <w:p w:rsidR="00B43B97" w:rsidRPr="00B43B97" w:rsidRDefault="00B43B97" w:rsidP="00B43B97">
      <w:pPr>
        <w:pStyle w:val="35"/>
        <w:numPr>
          <w:ilvl w:val="0"/>
          <w:numId w:val="22"/>
        </w:numPr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B43B97">
        <w:rPr>
          <w:sz w:val="26"/>
          <w:szCs w:val="26"/>
        </w:rPr>
        <w:t xml:space="preserve">Масса выхода блюд для детей от 1-3 лет не соответствует требованиям п. 8.1.2 прил. 9 табл. 1 СанПиН  2.3/2.4.3590-20: </w:t>
      </w:r>
    </w:p>
    <w:p w:rsidR="00B43B97" w:rsidRPr="00B43B97" w:rsidRDefault="00B43B97" w:rsidP="00B43B97">
      <w:pPr>
        <w:pStyle w:val="35"/>
        <w:numPr>
          <w:ilvl w:val="0"/>
          <w:numId w:val="22"/>
        </w:numPr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B43B97">
        <w:rPr>
          <w:sz w:val="26"/>
          <w:szCs w:val="26"/>
        </w:rPr>
        <w:t>Каша или овощное, или яичное, или творожное, или мясное блюдо – Плов из курицы – 160 г, плов из отварной говядины –160 г, при норме 130-150 г.</w:t>
      </w:r>
    </w:p>
    <w:p w:rsidR="00B43B97" w:rsidRPr="00B43B97" w:rsidRDefault="00B43B97" w:rsidP="00B43B97">
      <w:pPr>
        <w:pStyle w:val="35"/>
        <w:numPr>
          <w:ilvl w:val="0"/>
          <w:numId w:val="22"/>
        </w:numPr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B43B97">
        <w:rPr>
          <w:sz w:val="26"/>
          <w:szCs w:val="26"/>
        </w:rPr>
        <w:t>Суммарный объем блюд по приемам пищи для детей с 1 до 3 лет не соответствует требованиям п. 8.1.2, прил. 9, табл. 3 СанПиН 2.3/2.4.3590-20: завтрак – пятница второй недели – 349 г, при норме не менее 350 г.</w:t>
      </w:r>
    </w:p>
    <w:p w:rsidR="00942437" w:rsidRPr="00F55756" w:rsidRDefault="00942437" w:rsidP="00B43B97">
      <w:pPr>
        <w:pStyle w:val="35"/>
        <w:spacing w:before="0" w:after="0" w:line="240" w:lineRule="auto"/>
        <w:ind w:firstLine="709"/>
        <w:jc w:val="both"/>
        <w:rPr>
          <w:sz w:val="26"/>
          <w:szCs w:val="26"/>
        </w:rPr>
      </w:pPr>
      <w:proofErr w:type="gramStart"/>
      <w:r w:rsidRPr="00F55756">
        <w:rPr>
          <w:sz w:val="26"/>
          <w:szCs w:val="26"/>
        </w:rPr>
        <w:t xml:space="preserve">На основании изложенного и руководствуясь частью 13 статьи 51.2, статьей 90.1 Федерального закона от 31.07.2021 г. № 248-ФЗ «О государственном контроле (надзоре) и муниципальном контроле в Российской Федерации»  и с целью устранения выявленных нарушений предписываю: меню для организации питания детей от </w:t>
      </w:r>
      <w:r w:rsidR="00315E61" w:rsidRPr="00F55756">
        <w:rPr>
          <w:sz w:val="26"/>
          <w:szCs w:val="26"/>
        </w:rPr>
        <w:t>1</w:t>
      </w:r>
      <w:r w:rsidRPr="00F55756">
        <w:rPr>
          <w:sz w:val="26"/>
          <w:szCs w:val="26"/>
        </w:rPr>
        <w:t xml:space="preserve"> до 3 лет привести в соответствие требованиям п. 8.1.2. прил. 9 табл. 1, 3, п. 8.1.2. прил. 10 табл</w:t>
      </w:r>
      <w:proofErr w:type="gramEnd"/>
      <w:r w:rsidRPr="00F55756">
        <w:rPr>
          <w:sz w:val="26"/>
          <w:szCs w:val="26"/>
        </w:rPr>
        <w:t>. 3 СанПиН 2.3/2.4.3590-20 «Санитарно-эпидемиологические требования к организации об</w:t>
      </w:r>
      <w:r w:rsidR="00315E61" w:rsidRPr="00F55756">
        <w:rPr>
          <w:sz w:val="26"/>
          <w:szCs w:val="26"/>
        </w:rPr>
        <w:t>щественного питания населения».</w:t>
      </w:r>
    </w:p>
    <w:p w:rsidR="00942437" w:rsidRPr="00F55756" w:rsidRDefault="00942437" w:rsidP="00B43B97">
      <w:pPr>
        <w:pStyle w:val="35"/>
        <w:spacing w:before="0" w:after="0" w:line="240" w:lineRule="auto"/>
        <w:ind w:firstLine="709"/>
        <w:jc w:val="both"/>
        <w:rPr>
          <w:sz w:val="26"/>
          <w:szCs w:val="26"/>
        </w:rPr>
      </w:pPr>
      <w:r w:rsidRPr="00F55756">
        <w:rPr>
          <w:sz w:val="26"/>
          <w:szCs w:val="26"/>
        </w:rPr>
        <w:t xml:space="preserve">Срок исполнения: </w:t>
      </w:r>
      <w:r w:rsidR="004A5EBC">
        <w:rPr>
          <w:sz w:val="26"/>
          <w:szCs w:val="26"/>
        </w:rPr>
        <w:t>15.12</w:t>
      </w:r>
      <w:r w:rsidRPr="00F55756">
        <w:rPr>
          <w:sz w:val="26"/>
          <w:szCs w:val="26"/>
        </w:rPr>
        <w:t>.2025</w:t>
      </w:r>
    </w:p>
    <w:p w:rsidR="00CA49BD" w:rsidRDefault="004A5EBC" w:rsidP="000D7BA7">
      <w:pPr>
        <w:widowControl w:val="0"/>
        <w:jc w:val="both"/>
        <w:rPr>
          <w:color w:val="000000"/>
          <w:sz w:val="16"/>
          <w:szCs w:val="16"/>
          <w:lang w:eastAsia="en-US"/>
        </w:rPr>
      </w:pPr>
      <w:r w:rsidRPr="00CA49BD">
        <w:rPr>
          <w:color w:val="000000"/>
          <w:sz w:val="16"/>
          <w:szCs w:val="16"/>
          <w:lang w:eastAsia="en-US"/>
        </w:rPr>
        <w:t xml:space="preserve"> </w:t>
      </w:r>
      <w:r w:rsidR="00CA49BD" w:rsidRPr="00CA49BD">
        <w:rPr>
          <w:color w:val="000000"/>
          <w:sz w:val="16"/>
          <w:szCs w:val="16"/>
          <w:lang w:eastAsia="en-US"/>
        </w:rPr>
        <w:t>(указать нарушения, а также структурную единицу нормативного правового акта, обязательные требования которого были нарушены)</w:t>
      </w:r>
    </w:p>
    <w:p w:rsidR="00413DF1" w:rsidRPr="00F55756" w:rsidRDefault="002C4B17" w:rsidP="003538C7">
      <w:pPr>
        <w:widowControl w:val="0"/>
        <w:jc w:val="both"/>
        <w:rPr>
          <w:sz w:val="26"/>
          <w:szCs w:val="26"/>
        </w:rPr>
      </w:pPr>
      <w:r w:rsidRPr="00F55756">
        <w:rPr>
          <w:b/>
          <w:sz w:val="26"/>
          <w:szCs w:val="26"/>
        </w:rPr>
        <w:t>Ответственность за выполнение мероприятий возлагается на</w:t>
      </w:r>
      <w:r w:rsidR="00305105" w:rsidRPr="00F55756">
        <w:rPr>
          <w:sz w:val="26"/>
          <w:szCs w:val="26"/>
        </w:rPr>
        <w:t xml:space="preserve">  </w:t>
      </w:r>
      <w:r w:rsidR="00B43B97" w:rsidRPr="00B43B97">
        <w:rPr>
          <w:sz w:val="26"/>
          <w:szCs w:val="26"/>
        </w:rPr>
        <w:t>Муниципально</w:t>
      </w:r>
      <w:r w:rsidR="00B43B97">
        <w:rPr>
          <w:sz w:val="26"/>
          <w:szCs w:val="26"/>
        </w:rPr>
        <w:t>е</w:t>
      </w:r>
      <w:r w:rsidR="00B43B97" w:rsidRPr="00B43B97">
        <w:rPr>
          <w:sz w:val="26"/>
          <w:szCs w:val="26"/>
        </w:rPr>
        <w:t xml:space="preserve"> автономно</w:t>
      </w:r>
      <w:r w:rsidR="00B43B97">
        <w:rPr>
          <w:sz w:val="26"/>
          <w:szCs w:val="26"/>
        </w:rPr>
        <w:t>е</w:t>
      </w:r>
      <w:r w:rsidR="00B43B97" w:rsidRPr="00B43B97">
        <w:rPr>
          <w:sz w:val="26"/>
          <w:szCs w:val="26"/>
        </w:rPr>
        <w:t xml:space="preserve"> дошкольно</w:t>
      </w:r>
      <w:r w:rsidR="00B43B97">
        <w:rPr>
          <w:sz w:val="26"/>
          <w:szCs w:val="26"/>
        </w:rPr>
        <w:t>е</w:t>
      </w:r>
      <w:r w:rsidR="00B43B97" w:rsidRPr="00B43B97">
        <w:rPr>
          <w:sz w:val="26"/>
          <w:szCs w:val="26"/>
        </w:rPr>
        <w:t xml:space="preserve"> образовательно</w:t>
      </w:r>
      <w:r w:rsidR="00B43B97">
        <w:rPr>
          <w:sz w:val="26"/>
          <w:szCs w:val="26"/>
        </w:rPr>
        <w:t>е</w:t>
      </w:r>
      <w:r w:rsidR="00B43B97" w:rsidRPr="00B43B97">
        <w:rPr>
          <w:sz w:val="26"/>
          <w:szCs w:val="26"/>
        </w:rPr>
        <w:t xml:space="preserve"> учреждени</w:t>
      </w:r>
      <w:r w:rsidR="00B43B97">
        <w:rPr>
          <w:sz w:val="26"/>
          <w:szCs w:val="26"/>
        </w:rPr>
        <w:t>е</w:t>
      </w:r>
      <w:r w:rsidR="00B43B97" w:rsidRPr="00B43B97">
        <w:rPr>
          <w:sz w:val="26"/>
          <w:szCs w:val="26"/>
        </w:rPr>
        <w:t xml:space="preserve"> "Центр развития ребенка - детский сад № 14" г. Благовещенска Республики Башкортостан, 453431, Республика Башкортостан, Благовещенский район, город Благовещенск, ул. Демьяна Бедного, д.66 к.1</w:t>
      </w:r>
    </w:p>
    <w:p w:rsidR="00C11991" w:rsidRPr="00BA2511" w:rsidRDefault="00D07C42" w:rsidP="00413DF1">
      <w:pPr>
        <w:widowControl w:val="0"/>
        <w:jc w:val="both"/>
      </w:pPr>
      <w:r w:rsidRPr="004C40CF">
        <w:rPr>
          <w:sz w:val="16"/>
          <w:szCs w:val="16"/>
        </w:rPr>
        <w:t>наименование и адрес место нахождения контролируемого лица</w:t>
      </w:r>
    </w:p>
    <w:p w:rsidR="00CA49BD" w:rsidRPr="00F55756" w:rsidRDefault="00CA49BD" w:rsidP="00CA49BD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proofErr w:type="gramStart"/>
      <w:r w:rsidRPr="00F55756">
        <w:rPr>
          <w:b/>
          <w:sz w:val="26"/>
          <w:szCs w:val="26"/>
        </w:rPr>
        <w:t>Информацию о выполнении настоящего предписания необходимо представить в Управление по Роспотребнадзора по Республике Башкортостан по адресу: 450054, г.</w:t>
      </w:r>
      <w:r w:rsidR="00C35445" w:rsidRPr="00F55756">
        <w:rPr>
          <w:b/>
          <w:sz w:val="26"/>
          <w:szCs w:val="26"/>
        </w:rPr>
        <w:t xml:space="preserve"> </w:t>
      </w:r>
      <w:r w:rsidRPr="00F55756">
        <w:rPr>
          <w:b/>
          <w:sz w:val="26"/>
          <w:szCs w:val="26"/>
        </w:rPr>
        <w:t>Уфа, ул.</w:t>
      </w:r>
      <w:r w:rsidR="00C35445" w:rsidRPr="00F55756">
        <w:rPr>
          <w:b/>
          <w:sz w:val="26"/>
          <w:szCs w:val="26"/>
        </w:rPr>
        <w:t xml:space="preserve"> </w:t>
      </w:r>
      <w:r w:rsidRPr="00F55756">
        <w:rPr>
          <w:b/>
          <w:sz w:val="26"/>
          <w:szCs w:val="26"/>
        </w:rPr>
        <w:t>Р.</w:t>
      </w:r>
      <w:r w:rsidR="00C35445" w:rsidRPr="00F55756">
        <w:rPr>
          <w:b/>
          <w:sz w:val="26"/>
          <w:szCs w:val="26"/>
        </w:rPr>
        <w:t xml:space="preserve"> </w:t>
      </w:r>
      <w:r w:rsidRPr="00F55756">
        <w:rPr>
          <w:b/>
          <w:sz w:val="26"/>
          <w:szCs w:val="26"/>
        </w:rPr>
        <w:t>Зорге, д.58, тел./факс 8(347)2299049, E-</w:t>
      </w:r>
      <w:proofErr w:type="spellStart"/>
      <w:r w:rsidRPr="00F55756">
        <w:rPr>
          <w:b/>
          <w:sz w:val="26"/>
          <w:szCs w:val="26"/>
        </w:rPr>
        <w:t>mail</w:t>
      </w:r>
      <w:proofErr w:type="spellEnd"/>
      <w:r w:rsidRPr="00F55756">
        <w:rPr>
          <w:b/>
          <w:sz w:val="26"/>
          <w:szCs w:val="26"/>
        </w:rPr>
        <w:t>: rpnrb@02.rospotrebnadzor.ru, заказным почтовым отправлением с уведомлением о вручении или иным доступным способом по пункт</w:t>
      </w:r>
      <w:r w:rsidR="00A35815" w:rsidRPr="00F55756">
        <w:rPr>
          <w:b/>
          <w:sz w:val="26"/>
          <w:szCs w:val="26"/>
        </w:rPr>
        <w:t>ам</w:t>
      </w:r>
      <w:r w:rsidRPr="00F55756">
        <w:rPr>
          <w:b/>
          <w:sz w:val="26"/>
          <w:szCs w:val="26"/>
        </w:rPr>
        <w:t xml:space="preserve"> </w:t>
      </w:r>
      <w:r w:rsidR="00B43B97">
        <w:rPr>
          <w:b/>
          <w:sz w:val="26"/>
          <w:szCs w:val="26"/>
        </w:rPr>
        <w:t>2</w:t>
      </w:r>
      <w:r w:rsidR="00846D95" w:rsidRPr="00F55756">
        <w:rPr>
          <w:b/>
          <w:sz w:val="26"/>
          <w:szCs w:val="26"/>
        </w:rPr>
        <w:t>-</w:t>
      </w:r>
      <w:r w:rsidR="00E622B0">
        <w:rPr>
          <w:b/>
          <w:sz w:val="26"/>
          <w:szCs w:val="26"/>
        </w:rPr>
        <w:t>4</w:t>
      </w:r>
      <w:r w:rsidR="00CE26C3" w:rsidRPr="00F55756">
        <w:rPr>
          <w:b/>
          <w:sz w:val="26"/>
          <w:szCs w:val="26"/>
        </w:rPr>
        <w:t xml:space="preserve"> в </w:t>
      </w:r>
      <w:r w:rsidRPr="00F55756">
        <w:rPr>
          <w:b/>
          <w:sz w:val="26"/>
          <w:szCs w:val="26"/>
        </w:rPr>
        <w:t xml:space="preserve"> срок до «</w:t>
      </w:r>
      <w:r w:rsidR="00E622B0">
        <w:rPr>
          <w:b/>
          <w:sz w:val="26"/>
          <w:szCs w:val="26"/>
        </w:rPr>
        <w:t>15</w:t>
      </w:r>
      <w:r w:rsidRPr="00F55756">
        <w:rPr>
          <w:b/>
          <w:sz w:val="26"/>
          <w:szCs w:val="26"/>
        </w:rPr>
        <w:t>»</w:t>
      </w:r>
      <w:r w:rsidR="00A35815" w:rsidRPr="00F55756">
        <w:rPr>
          <w:b/>
          <w:sz w:val="26"/>
          <w:szCs w:val="26"/>
        </w:rPr>
        <w:t xml:space="preserve"> </w:t>
      </w:r>
      <w:r w:rsidR="00E622B0">
        <w:rPr>
          <w:b/>
          <w:sz w:val="26"/>
          <w:szCs w:val="26"/>
        </w:rPr>
        <w:t>декабря</w:t>
      </w:r>
      <w:r w:rsidRPr="00F55756">
        <w:rPr>
          <w:b/>
          <w:sz w:val="26"/>
          <w:szCs w:val="26"/>
        </w:rPr>
        <w:t xml:space="preserve">  202</w:t>
      </w:r>
      <w:r w:rsidR="00A35815" w:rsidRPr="00F55756">
        <w:rPr>
          <w:b/>
          <w:sz w:val="26"/>
          <w:szCs w:val="26"/>
        </w:rPr>
        <w:t>5</w:t>
      </w:r>
      <w:r w:rsidRPr="00F55756">
        <w:rPr>
          <w:b/>
          <w:sz w:val="26"/>
          <w:szCs w:val="26"/>
        </w:rPr>
        <w:t xml:space="preserve"> г</w:t>
      </w:r>
      <w:r w:rsidR="0057512F" w:rsidRPr="00F55756">
        <w:rPr>
          <w:b/>
          <w:sz w:val="26"/>
          <w:szCs w:val="26"/>
        </w:rPr>
        <w:t xml:space="preserve">., </w:t>
      </w:r>
      <w:r w:rsidR="00B43B97">
        <w:rPr>
          <w:b/>
          <w:sz w:val="26"/>
          <w:szCs w:val="26"/>
        </w:rPr>
        <w:t xml:space="preserve"> по пункту 1 в срок</w:t>
      </w:r>
      <w:proofErr w:type="gramEnd"/>
      <w:r w:rsidR="00B43B97">
        <w:rPr>
          <w:b/>
          <w:sz w:val="26"/>
          <w:szCs w:val="26"/>
        </w:rPr>
        <w:t xml:space="preserve"> до 20 «августа» 2026 г., </w:t>
      </w:r>
      <w:r w:rsidRPr="00F55756">
        <w:rPr>
          <w:b/>
          <w:sz w:val="26"/>
          <w:szCs w:val="26"/>
        </w:rPr>
        <w:t>с приложением документов и сведений, подтверждающих исполнение предписания.</w:t>
      </w:r>
    </w:p>
    <w:p w:rsidR="00CA49BD" w:rsidRPr="00F55756" w:rsidRDefault="00CA49BD" w:rsidP="00CA49BD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F55756">
        <w:rPr>
          <w:sz w:val="26"/>
          <w:szCs w:val="26"/>
        </w:rPr>
        <w:t>Настоящее предписание может быть обжаловано в течение десяти рабочих дней с момента его получения в досудебном порядке, предусмотренном Федеральным законом от 31.07.2021 г. № 248-ФЗ «О государственном контроле (надзоре) и муниципальном контроле в Российской Федерации».</w:t>
      </w:r>
    </w:p>
    <w:p w:rsidR="002C4B17" w:rsidRDefault="00CA49BD" w:rsidP="00D02C2B">
      <w:pPr>
        <w:autoSpaceDE w:val="0"/>
        <w:autoSpaceDN w:val="0"/>
        <w:adjustRightInd w:val="0"/>
        <w:ind w:firstLine="539"/>
        <w:jc w:val="both"/>
      </w:pPr>
      <w:r w:rsidRPr="00F55756">
        <w:rPr>
          <w:sz w:val="26"/>
          <w:szCs w:val="26"/>
        </w:rPr>
        <w:t xml:space="preserve"> Предписание об устранении нарушений обязательных требований, выданное в рамках осуществления федерального государственного санитарно-эпидемиологического надзора может быть обжаловано в судебном порядке только после прохождения процедуры досудебного обжалования. </w:t>
      </w:r>
    </w:p>
    <w:tbl>
      <w:tblPr>
        <w:tblW w:w="0" w:type="auto"/>
        <w:jc w:val="center"/>
        <w:tblBorders>
          <w:top w:val="single" w:sz="2" w:space="0" w:color="F2F2F2"/>
          <w:left w:val="single" w:sz="2" w:space="0" w:color="F2F2F2"/>
          <w:bottom w:val="single" w:sz="2" w:space="0" w:color="F2F2F2"/>
          <w:right w:val="single" w:sz="2" w:space="0" w:color="F2F2F2"/>
          <w:insideH w:val="single" w:sz="2" w:space="0" w:color="F2F2F2"/>
          <w:insideV w:val="single" w:sz="2" w:space="0" w:color="F2F2F2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B61069" w:rsidTr="00C710C8">
        <w:trPr>
          <w:jc w:val="center"/>
        </w:trPr>
        <w:tc>
          <w:tcPr>
            <w:tcW w:w="3190" w:type="dxa"/>
            <w:tcBorders>
              <w:top w:val="single" w:sz="2" w:space="0" w:color="F2F2F2"/>
              <w:left w:val="single" w:sz="2" w:space="0" w:color="F2F2F2"/>
              <w:bottom w:val="single" w:sz="4" w:space="0" w:color="auto"/>
              <w:right w:val="single" w:sz="2" w:space="0" w:color="F2F2F2"/>
            </w:tcBorders>
          </w:tcPr>
          <w:p w:rsidR="00FC62EB" w:rsidRPr="00F55756" w:rsidRDefault="0012373E" w:rsidP="00FC62EB">
            <w:pPr>
              <w:pStyle w:val="34"/>
              <w:keepNext/>
              <w:keepLines/>
              <w:shd w:val="clear" w:color="auto" w:fill="auto"/>
              <w:spacing w:before="0" w:line="240" w:lineRule="auto"/>
              <w:jc w:val="both"/>
              <w:outlineLvl w:val="9"/>
              <w:rPr>
                <w:color w:val="000000" w:themeColor="text1"/>
                <w:sz w:val="26"/>
                <w:szCs w:val="26"/>
              </w:rPr>
            </w:pPr>
            <w:r w:rsidRPr="00F55756">
              <w:rPr>
                <w:color w:val="000000" w:themeColor="text1"/>
                <w:sz w:val="26"/>
                <w:szCs w:val="26"/>
              </w:rPr>
              <w:lastRenderedPageBreak/>
              <w:t xml:space="preserve">Ведущий </w:t>
            </w:r>
            <w:r w:rsidR="00FC62EB" w:rsidRPr="00F55756">
              <w:rPr>
                <w:color w:val="000000" w:themeColor="text1"/>
                <w:sz w:val="26"/>
                <w:szCs w:val="26"/>
              </w:rPr>
              <w:t xml:space="preserve"> специалист-эксперт отдела надзора по гигиене детей и подростков</w:t>
            </w:r>
            <w:r w:rsidR="003A367B" w:rsidRPr="00F55756">
              <w:rPr>
                <w:color w:val="000000" w:themeColor="text1"/>
                <w:sz w:val="26"/>
                <w:szCs w:val="26"/>
              </w:rPr>
              <w:t xml:space="preserve">             </w:t>
            </w:r>
          </w:p>
          <w:p w:rsidR="00B61069" w:rsidRDefault="00B61069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90" w:type="dxa"/>
            <w:tcBorders>
              <w:top w:val="single" w:sz="2" w:space="0" w:color="F2F2F2"/>
              <w:left w:val="single" w:sz="2" w:space="0" w:color="F2F2F2"/>
              <w:bottom w:val="single" w:sz="4" w:space="0" w:color="auto"/>
              <w:right w:val="single" w:sz="2" w:space="0" w:color="F2F2F2"/>
            </w:tcBorders>
          </w:tcPr>
          <w:p w:rsidR="00B61069" w:rsidRDefault="002716B2" w:rsidP="00B7344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</w:t>
            </w:r>
            <w:r w:rsidR="00EB349B">
              <w:rPr>
                <w:noProof/>
              </w:rPr>
              <w:drawing>
                <wp:inline distT="0" distB="0" distL="0" distR="0" wp14:anchorId="16F1D5F1" wp14:editId="56A94847">
                  <wp:extent cx="951230" cy="8293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eastAsia="en-US"/>
              </w:rPr>
              <w:t xml:space="preserve">     </w:t>
            </w:r>
          </w:p>
        </w:tc>
        <w:tc>
          <w:tcPr>
            <w:tcW w:w="3190" w:type="dxa"/>
            <w:tcBorders>
              <w:top w:val="single" w:sz="2" w:space="0" w:color="F2F2F2"/>
              <w:left w:val="single" w:sz="2" w:space="0" w:color="F2F2F2"/>
              <w:bottom w:val="single" w:sz="4" w:space="0" w:color="auto"/>
              <w:right w:val="single" w:sz="2" w:space="0" w:color="F2F2F2"/>
            </w:tcBorders>
            <w:vAlign w:val="center"/>
          </w:tcPr>
          <w:p w:rsidR="00B61069" w:rsidRPr="00F55756" w:rsidRDefault="00EB349B">
            <w:pPr>
              <w:jc w:val="center"/>
              <w:rPr>
                <w:sz w:val="26"/>
                <w:szCs w:val="26"/>
              </w:rPr>
            </w:pPr>
            <w:r w:rsidRPr="00F55756">
              <w:rPr>
                <w:sz w:val="26"/>
                <w:szCs w:val="26"/>
              </w:rPr>
              <w:t>Таминдарова А.</w:t>
            </w:r>
            <w:r w:rsidR="00C403BA" w:rsidRPr="00F55756">
              <w:rPr>
                <w:sz w:val="26"/>
                <w:szCs w:val="26"/>
              </w:rPr>
              <w:t xml:space="preserve"> </w:t>
            </w:r>
            <w:r w:rsidRPr="00F55756">
              <w:rPr>
                <w:sz w:val="26"/>
                <w:szCs w:val="26"/>
              </w:rPr>
              <w:t>А.</w:t>
            </w:r>
          </w:p>
        </w:tc>
      </w:tr>
      <w:tr w:rsidR="00B61069" w:rsidTr="00C710C8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hideMark/>
          </w:tcPr>
          <w:p w:rsidR="00B61069" w:rsidRPr="00174940" w:rsidRDefault="00B61069">
            <w:pPr>
              <w:jc w:val="center"/>
              <w:rPr>
                <w:sz w:val="16"/>
                <w:szCs w:val="16"/>
                <w:lang w:eastAsia="en-US"/>
              </w:rPr>
            </w:pPr>
            <w:r w:rsidRPr="00174940">
              <w:rPr>
                <w:sz w:val="16"/>
                <w:szCs w:val="16"/>
              </w:rPr>
              <w:t>(должность лица, составившего  предписание)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hideMark/>
          </w:tcPr>
          <w:p w:rsidR="00B61069" w:rsidRPr="00174940" w:rsidRDefault="00B61069">
            <w:pPr>
              <w:jc w:val="center"/>
              <w:rPr>
                <w:sz w:val="16"/>
                <w:szCs w:val="16"/>
                <w:lang w:eastAsia="en-US"/>
              </w:rPr>
            </w:pPr>
            <w:r w:rsidRPr="00174940">
              <w:rPr>
                <w:sz w:val="16"/>
                <w:szCs w:val="16"/>
              </w:rPr>
              <w:t>(подпись)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hideMark/>
          </w:tcPr>
          <w:p w:rsidR="00B61069" w:rsidRPr="00174940" w:rsidRDefault="00B61069">
            <w:pPr>
              <w:jc w:val="center"/>
              <w:rPr>
                <w:sz w:val="16"/>
                <w:szCs w:val="16"/>
                <w:lang w:eastAsia="en-US"/>
              </w:rPr>
            </w:pPr>
            <w:r w:rsidRPr="00174940">
              <w:rPr>
                <w:sz w:val="16"/>
                <w:szCs w:val="16"/>
              </w:rPr>
              <w:t>(инициалы и фамилия)</w:t>
            </w:r>
          </w:p>
        </w:tc>
      </w:tr>
    </w:tbl>
    <w:p w:rsidR="004C40CF" w:rsidRDefault="004C40CF" w:rsidP="00B6106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D3A37" w:rsidRDefault="00CD3A37" w:rsidP="00B6106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61069" w:rsidRPr="00946DB7" w:rsidRDefault="00B61069" w:rsidP="00B6106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76DDD">
        <w:t>С предписанием ознакомле</w:t>
      </w:r>
      <w:proofErr w:type="gramStart"/>
      <w:r w:rsidRPr="00E76DDD">
        <w:t>н(</w:t>
      </w:r>
      <w:proofErr w:type="gramEnd"/>
      <w:r w:rsidRPr="00E76DDD">
        <w:t>а) «</w:t>
      </w:r>
      <w:r w:rsidR="006C0613">
        <w:t>01</w:t>
      </w:r>
      <w:r w:rsidR="00376313">
        <w:t xml:space="preserve">» </w:t>
      </w:r>
      <w:r w:rsidR="006C0613">
        <w:t xml:space="preserve">декабря </w:t>
      </w:r>
      <w:r w:rsidR="003A7775">
        <w:t>2025</w:t>
      </w:r>
      <w:r w:rsidR="00016D5C">
        <w:t xml:space="preserve"> </w:t>
      </w:r>
      <w:r w:rsidR="00946DB7" w:rsidRPr="00E76DDD">
        <w:t xml:space="preserve">г. </w:t>
      </w:r>
      <w:r w:rsidR="00526078">
        <w:t>________________________________________</w:t>
      </w:r>
      <w:r w:rsidR="00946DB7" w:rsidRPr="00E76DDD">
        <w:t xml:space="preserve"> </w:t>
      </w:r>
      <w:r w:rsidR="00266BBC">
        <w:t xml:space="preserve">            </w:t>
      </w:r>
      <w:r w:rsidR="00395A74">
        <w:t xml:space="preserve">             </w:t>
      </w:r>
      <w:r w:rsidR="00266BBC">
        <w:t xml:space="preserve">  </w:t>
      </w:r>
      <w:r w:rsidR="00A64A6F">
        <w:t xml:space="preserve">   </w:t>
      </w:r>
    </w:p>
    <w:p w:rsidR="00D15A90" w:rsidRPr="00D15A90" w:rsidRDefault="00B61069" w:rsidP="00B61069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61069">
        <w:rPr>
          <w:sz w:val="20"/>
          <w:szCs w:val="18"/>
        </w:rPr>
        <w:t xml:space="preserve">                                                                  </w:t>
      </w:r>
      <w:r w:rsidRPr="00B61069">
        <w:rPr>
          <w:sz w:val="20"/>
          <w:szCs w:val="18"/>
        </w:rPr>
        <w:tab/>
      </w:r>
      <w:r w:rsidRPr="00266BBC">
        <w:rPr>
          <w:sz w:val="16"/>
          <w:szCs w:val="16"/>
        </w:rPr>
        <w:t xml:space="preserve">                               </w:t>
      </w:r>
      <w:r w:rsidR="0092000D" w:rsidRPr="00266BBC">
        <w:rPr>
          <w:sz w:val="16"/>
          <w:szCs w:val="16"/>
        </w:rPr>
        <w:t xml:space="preserve">                          </w:t>
      </w:r>
      <w:r w:rsidR="00142C8C">
        <w:rPr>
          <w:sz w:val="16"/>
          <w:szCs w:val="16"/>
        </w:rPr>
        <w:t xml:space="preserve">      </w:t>
      </w:r>
      <w:r w:rsidR="00E76DDD" w:rsidRPr="00266BBC">
        <w:rPr>
          <w:sz w:val="16"/>
          <w:szCs w:val="16"/>
        </w:rPr>
        <w:t xml:space="preserve">    (подпись)     </w:t>
      </w:r>
      <w:r w:rsidRPr="00266BBC">
        <w:rPr>
          <w:sz w:val="16"/>
          <w:szCs w:val="16"/>
        </w:rPr>
        <w:t xml:space="preserve">  </w:t>
      </w:r>
      <w:r w:rsidR="003032D2">
        <w:rPr>
          <w:sz w:val="16"/>
          <w:szCs w:val="16"/>
        </w:rPr>
        <w:t xml:space="preserve">    </w:t>
      </w:r>
      <w:r w:rsidRPr="00266BBC">
        <w:rPr>
          <w:sz w:val="16"/>
          <w:szCs w:val="16"/>
        </w:rPr>
        <w:t xml:space="preserve"> </w:t>
      </w:r>
      <w:r w:rsidR="00526078">
        <w:rPr>
          <w:sz w:val="16"/>
          <w:szCs w:val="16"/>
        </w:rPr>
        <w:t xml:space="preserve">                         </w:t>
      </w:r>
      <w:r w:rsidRPr="00266BBC">
        <w:rPr>
          <w:sz w:val="16"/>
          <w:szCs w:val="16"/>
        </w:rPr>
        <w:t xml:space="preserve"> (инициалы и фамилия)</w:t>
      </w:r>
    </w:p>
    <w:p w:rsidR="00CD3A37" w:rsidRDefault="00CD3A37" w:rsidP="00B61069">
      <w:pPr>
        <w:autoSpaceDE w:val="0"/>
        <w:autoSpaceDN w:val="0"/>
        <w:adjustRightInd w:val="0"/>
        <w:jc w:val="both"/>
      </w:pPr>
    </w:p>
    <w:p w:rsidR="00B61069" w:rsidRPr="009D3DE3" w:rsidRDefault="00B61069" w:rsidP="00B61069">
      <w:pPr>
        <w:autoSpaceDE w:val="0"/>
        <w:autoSpaceDN w:val="0"/>
        <w:adjustRightInd w:val="0"/>
        <w:jc w:val="both"/>
      </w:pPr>
      <w:r w:rsidRPr="00E76DDD">
        <w:t>Предписание направлено по адресу:</w:t>
      </w:r>
      <w:r w:rsidR="00155AAA" w:rsidRPr="00155AAA">
        <w:t xml:space="preserve"> </w:t>
      </w:r>
      <w:r w:rsidR="006C0613" w:rsidRPr="006C0613">
        <w:t>madou.crr.14@yandex.ru</w:t>
      </w:r>
    </w:p>
    <w:p w:rsidR="002C4B17" w:rsidRPr="0060638A" w:rsidRDefault="00B61069" w:rsidP="00B61069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</w:p>
    <w:sectPr w:rsidR="002C4B17" w:rsidRPr="0060638A" w:rsidSect="00F933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F3A5C"/>
    <w:multiLevelType w:val="hybridMultilevel"/>
    <w:tmpl w:val="D6E0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C0911"/>
    <w:multiLevelType w:val="hybridMultilevel"/>
    <w:tmpl w:val="09B245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636A62"/>
    <w:multiLevelType w:val="hybridMultilevel"/>
    <w:tmpl w:val="B546B3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EF85408"/>
    <w:multiLevelType w:val="hybridMultilevel"/>
    <w:tmpl w:val="C3623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96B0C"/>
    <w:multiLevelType w:val="hybridMultilevel"/>
    <w:tmpl w:val="FD88E274"/>
    <w:lvl w:ilvl="0" w:tplc="905C8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D33A7B"/>
    <w:multiLevelType w:val="multilevel"/>
    <w:tmpl w:val="A14A38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nsid w:val="3A1C7F0A"/>
    <w:multiLevelType w:val="hybridMultilevel"/>
    <w:tmpl w:val="15FE17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E0608A"/>
    <w:multiLevelType w:val="hybridMultilevel"/>
    <w:tmpl w:val="880A8A38"/>
    <w:lvl w:ilvl="0" w:tplc="FEB04B68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3C2B7BA7"/>
    <w:multiLevelType w:val="hybridMultilevel"/>
    <w:tmpl w:val="20501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F35E7"/>
    <w:multiLevelType w:val="hybridMultilevel"/>
    <w:tmpl w:val="71AC4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625C5A"/>
    <w:multiLevelType w:val="hybridMultilevel"/>
    <w:tmpl w:val="F31281F2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797B6D"/>
    <w:multiLevelType w:val="hybridMultilevel"/>
    <w:tmpl w:val="FB14CAA6"/>
    <w:lvl w:ilvl="0" w:tplc="76C831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443C85"/>
    <w:multiLevelType w:val="hybridMultilevel"/>
    <w:tmpl w:val="28AA45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CB7919"/>
    <w:multiLevelType w:val="hybridMultilevel"/>
    <w:tmpl w:val="1B0E5EBE"/>
    <w:lvl w:ilvl="0" w:tplc="BF9C7A3E">
      <w:start w:val="1"/>
      <w:numFmt w:val="decimal"/>
      <w:lvlText w:val="%1)"/>
      <w:lvlJc w:val="left"/>
      <w:pPr>
        <w:ind w:left="1086" w:hanging="6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BA50530"/>
    <w:multiLevelType w:val="hybridMultilevel"/>
    <w:tmpl w:val="CF625B8A"/>
    <w:lvl w:ilvl="0" w:tplc="2CB6BE4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>
    <w:nsid w:val="5F6E3979"/>
    <w:multiLevelType w:val="hybridMultilevel"/>
    <w:tmpl w:val="D176222C"/>
    <w:lvl w:ilvl="0" w:tplc="9BAA6C0E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6">
    <w:nsid w:val="62994D76"/>
    <w:multiLevelType w:val="hybridMultilevel"/>
    <w:tmpl w:val="68805A08"/>
    <w:lvl w:ilvl="0" w:tplc="506002A8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>
    <w:nsid w:val="63C66373"/>
    <w:multiLevelType w:val="hybridMultilevel"/>
    <w:tmpl w:val="1240A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672B32"/>
    <w:multiLevelType w:val="hybridMultilevel"/>
    <w:tmpl w:val="BF8E4614"/>
    <w:lvl w:ilvl="0" w:tplc="2AB843C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3066E4C"/>
    <w:multiLevelType w:val="hybridMultilevel"/>
    <w:tmpl w:val="3C141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7613BB"/>
    <w:multiLevelType w:val="multilevel"/>
    <w:tmpl w:val="8EA49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7C312DB9"/>
    <w:multiLevelType w:val="hybridMultilevel"/>
    <w:tmpl w:val="27B47C1A"/>
    <w:lvl w:ilvl="0" w:tplc="51D82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7"/>
  </w:num>
  <w:num w:numId="3">
    <w:abstractNumId w:val="16"/>
  </w:num>
  <w:num w:numId="4">
    <w:abstractNumId w:val="11"/>
  </w:num>
  <w:num w:numId="5">
    <w:abstractNumId w:val="14"/>
  </w:num>
  <w:num w:numId="6">
    <w:abstractNumId w:val="15"/>
  </w:num>
  <w:num w:numId="7">
    <w:abstractNumId w:val="10"/>
  </w:num>
  <w:num w:numId="8">
    <w:abstractNumId w:val="5"/>
  </w:num>
  <w:num w:numId="9">
    <w:abstractNumId w:val="19"/>
  </w:num>
  <w:num w:numId="10">
    <w:abstractNumId w:val="9"/>
  </w:num>
  <w:num w:numId="11">
    <w:abstractNumId w:val="8"/>
  </w:num>
  <w:num w:numId="12">
    <w:abstractNumId w:val="20"/>
  </w:num>
  <w:num w:numId="13">
    <w:abstractNumId w:val="1"/>
  </w:num>
  <w:num w:numId="14">
    <w:abstractNumId w:val="12"/>
  </w:num>
  <w:num w:numId="15">
    <w:abstractNumId w:val="6"/>
  </w:num>
  <w:num w:numId="16">
    <w:abstractNumId w:val="2"/>
  </w:num>
  <w:num w:numId="17">
    <w:abstractNumId w:val="4"/>
  </w:num>
  <w:num w:numId="18">
    <w:abstractNumId w:val="21"/>
  </w:num>
  <w:num w:numId="19">
    <w:abstractNumId w:val="18"/>
  </w:num>
  <w:num w:numId="20">
    <w:abstractNumId w:val="17"/>
  </w:num>
  <w:num w:numId="21">
    <w:abstractNumId w:val="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17"/>
    <w:rsid w:val="000077A9"/>
    <w:rsid w:val="000100ED"/>
    <w:rsid w:val="000140F3"/>
    <w:rsid w:val="00015A89"/>
    <w:rsid w:val="00015AB1"/>
    <w:rsid w:val="00016D5C"/>
    <w:rsid w:val="00024785"/>
    <w:rsid w:val="00030B45"/>
    <w:rsid w:val="000356C2"/>
    <w:rsid w:val="00040172"/>
    <w:rsid w:val="000455DD"/>
    <w:rsid w:val="00045CA7"/>
    <w:rsid w:val="0004638A"/>
    <w:rsid w:val="00053A8F"/>
    <w:rsid w:val="00065897"/>
    <w:rsid w:val="00066D42"/>
    <w:rsid w:val="00071D97"/>
    <w:rsid w:val="00077DDE"/>
    <w:rsid w:val="00081776"/>
    <w:rsid w:val="00081DEB"/>
    <w:rsid w:val="00085CA0"/>
    <w:rsid w:val="000A35D1"/>
    <w:rsid w:val="000A667B"/>
    <w:rsid w:val="000A6BD2"/>
    <w:rsid w:val="000B1792"/>
    <w:rsid w:val="000B4BC7"/>
    <w:rsid w:val="000B749F"/>
    <w:rsid w:val="000C19B8"/>
    <w:rsid w:val="000D5D85"/>
    <w:rsid w:val="000D7BA7"/>
    <w:rsid w:val="000E1A2E"/>
    <w:rsid w:val="000F0D92"/>
    <w:rsid w:val="000F1A3F"/>
    <w:rsid w:val="000F57F5"/>
    <w:rsid w:val="000F72FD"/>
    <w:rsid w:val="001040AD"/>
    <w:rsid w:val="001176C5"/>
    <w:rsid w:val="0012373E"/>
    <w:rsid w:val="0012418F"/>
    <w:rsid w:val="00125026"/>
    <w:rsid w:val="001328EB"/>
    <w:rsid w:val="00136AB8"/>
    <w:rsid w:val="001378E5"/>
    <w:rsid w:val="00141C37"/>
    <w:rsid w:val="00142C8C"/>
    <w:rsid w:val="001500C1"/>
    <w:rsid w:val="00155AAA"/>
    <w:rsid w:val="00174940"/>
    <w:rsid w:val="001766B5"/>
    <w:rsid w:val="00177ADB"/>
    <w:rsid w:val="00190280"/>
    <w:rsid w:val="0019660F"/>
    <w:rsid w:val="001A0768"/>
    <w:rsid w:val="001B2F2A"/>
    <w:rsid w:val="001B7F3F"/>
    <w:rsid w:val="001C1776"/>
    <w:rsid w:val="001C2010"/>
    <w:rsid w:val="001C48E3"/>
    <w:rsid w:val="001C4BC0"/>
    <w:rsid w:val="001C563A"/>
    <w:rsid w:val="001E1B7F"/>
    <w:rsid w:val="001E2EDF"/>
    <w:rsid w:val="001E3CCD"/>
    <w:rsid w:val="001E7006"/>
    <w:rsid w:val="001E7796"/>
    <w:rsid w:val="001F5270"/>
    <w:rsid w:val="0020001D"/>
    <w:rsid w:val="00200051"/>
    <w:rsid w:val="00206962"/>
    <w:rsid w:val="00215212"/>
    <w:rsid w:val="00245B77"/>
    <w:rsid w:val="002526B8"/>
    <w:rsid w:val="002568BE"/>
    <w:rsid w:val="00260CE2"/>
    <w:rsid w:val="00266BBC"/>
    <w:rsid w:val="002716B2"/>
    <w:rsid w:val="00277492"/>
    <w:rsid w:val="00277928"/>
    <w:rsid w:val="00277931"/>
    <w:rsid w:val="0028304E"/>
    <w:rsid w:val="00294707"/>
    <w:rsid w:val="002962BE"/>
    <w:rsid w:val="0029650B"/>
    <w:rsid w:val="00297E6C"/>
    <w:rsid w:val="002A0CDB"/>
    <w:rsid w:val="002A0F18"/>
    <w:rsid w:val="002A190F"/>
    <w:rsid w:val="002B0AC6"/>
    <w:rsid w:val="002B365B"/>
    <w:rsid w:val="002C343A"/>
    <w:rsid w:val="002C4B17"/>
    <w:rsid w:val="002D25EF"/>
    <w:rsid w:val="002D5E04"/>
    <w:rsid w:val="002E1D83"/>
    <w:rsid w:val="002F28BF"/>
    <w:rsid w:val="002F3982"/>
    <w:rsid w:val="002F3D2B"/>
    <w:rsid w:val="002F5AD5"/>
    <w:rsid w:val="002F7022"/>
    <w:rsid w:val="002F711E"/>
    <w:rsid w:val="003016E7"/>
    <w:rsid w:val="00301BF8"/>
    <w:rsid w:val="003032D2"/>
    <w:rsid w:val="00305105"/>
    <w:rsid w:val="00310774"/>
    <w:rsid w:val="00311327"/>
    <w:rsid w:val="00311902"/>
    <w:rsid w:val="0031321B"/>
    <w:rsid w:val="00315E61"/>
    <w:rsid w:val="00324C56"/>
    <w:rsid w:val="00333FF4"/>
    <w:rsid w:val="00336318"/>
    <w:rsid w:val="00336FB3"/>
    <w:rsid w:val="0034384E"/>
    <w:rsid w:val="00344751"/>
    <w:rsid w:val="003538C7"/>
    <w:rsid w:val="00356361"/>
    <w:rsid w:val="00357616"/>
    <w:rsid w:val="0036097F"/>
    <w:rsid w:val="003610F4"/>
    <w:rsid w:val="00365342"/>
    <w:rsid w:val="00373D79"/>
    <w:rsid w:val="00376313"/>
    <w:rsid w:val="003777E6"/>
    <w:rsid w:val="00377E2E"/>
    <w:rsid w:val="00381243"/>
    <w:rsid w:val="00382748"/>
    <w:rsid w:val="00382A1C"/>
    <w:rsid w:val="00383240"/>
    <w:rsid w:val="00387F33"/>
    <w:rsid w:val="00394935"/>
    <w:rsid w:val="00395A74"/>
    <w:rsid w:val="003A367B"/>
    <w:rsid w:val="003A3AC4"/>
    <w:rsid w:val="003A7775"/>
    <w:rsid w:val="003C0A20"/>
    <w:rsid w:val="003C6BA6"/>
    <w:rsid w:val="003C7268"/>
    <w:rsid w:val="003D0119"/>
    <w:rsid w:val="003D1D93"/>
    <w:rsid w:val="003D4CB6"/>
    <w:rsid w:val="003D59C6"/>
    <w:rsid w:val="003E3596"/>
    <w:rsid w:val="00405875"/>
    <w:rsid w:val="004137E0"/>
    <w:rsid w:val="00413DF1"/>
    <w:rsid w:val="004235FD"/>
    <w:rsid w:val="004255B8"/>
    <w:rsid w:val="00432F93"/>
    <w:rsid w:val="00435539"/>
    <w:rsid w:val="00440B36"/>
    <w:rsid w:val="004449AD"/>
    <w:rsid w:val="00445A3B"/>
    <w:rsid w:val="00451ABE"/>
    <w:rsid w:val="00453989"/>
    <w:rsid w:val="0045473C"/>
    <w:rsid w:val="0046412F"/>
    <w:rsid w:val="00467367"/>
    <w:rsid w:val="004720C1"/>
    <w:rsid w:val="00475C28"/>
    <w:rsid w:val="0047656B"/>
    <w:rsid w:val="00482946"/>
    <w:rsid w:val="00483E3E"/>
    <w:rsid w:val="00486FD9"/>
    <w:rsid w:val="00490382"/>
    <w:rsid w:val="00496205"/>
    <w:rsid w:val="004A2614"/>
    <w:rsid w:val="004A2BA5"/>
    <w:rsid w:val="004A2F89"/>
    <w:rsid w:val="004A5EBC"/>
    <w:rsid w:val="004A605B"/>
    <w:rsid w:val="004A7BF5"/>
    <w:rsid w:val="004B5934"/>
    <w:rsid w:val="004B5D89"/>
    <w:rsid w:val="004C40CF"/>
    <w:rsid w:val="004C60DD"/>
    <w:rsid w:val="004C6901"/>
    <w:rsid w:val="004C7255"/>
    <w:rsid w:val="004C7CBD"/>
    <w:rsid w:val="004D19E6"/>
    <w:rsid w:val="004D74A8"/>
    <w:rsid w:val="004E0FFA"/>
    <w:rsid w:val="004F3B7E"/>
    <w:rsid w:val="004F444B"/>
    <w:rsid w:val="00520B4B"/>
    <w:rsid w:val="00521C92"/>
    <w:rsid w:val="00522EF0"/>
    <w:rsid w:val="00523C94"/>
    <w:rsid w:val="00526078"/>
    <w:rsid w:val="0053114E"/>
    <w:rsid w:val="00533308"/>
    <w:rsid w:val="00533314"/>
    <w:rsid w:val="00542C9A"/>
    <w:rsid w:val="00543782"/>
    <w:rsid w:val="005467A4"/>
    <w:rsid w:val="00560F4A"/>
    <w:rsid w:val="0056245F"/>
    <w:rsid w:val="00562C75"/>
    <w:rsid w:val="0056591D"/>
    <w:rsid w:val="00566740"/>
    <w:rsid w:val="005676B8"/>
    <w:rsid w:val="00567F81"/>
    <w:rsid w:val="005700E0"/>
    <w:rsid w:val="0057512F"/>
    <w:rsid w:val="00575BB7"/>
    <w:rsid w:val="00575EEE"/>
    <w:rsid w:val="00583B07"/>
    <w:rsid w:val="0058434F"/>
    <w:rsid w:val="005843DE"/>
    <w:rsid w:val="00586323"/>
    <w:rsid w:val="00593EA4"/>
    <w:rsid w:val="005948F3"/>
    <w:rsid w:val="005A3137"/>
    <w:rsid w:val="005B0DFD"/>
    <w:rsid w:val="005B2288"/>
    <w:rsid w:val="005B2C9E"/>
    <w:rsid w:val="005B4AE8"/>
    <w:rsid w:val="005B5F83"/>
    <w:rsid w:val="005C0066"/>
    <w:rsid w:val="005F7A6C"/>
    <w:rsid w:val="00600A2E"/>
    <w:rsid w:val="00603044"/>
    <w:rsid w:val="0060638A"/>
    <w:rsid w:val="00611397"/>
    <w:rsid w:val="00611620"/>
    <w:rsid w:val="0061189D"/>
    <w:rsid w:val="00615E34"/>
    <w:rsid w:val="00620B36"/>
    <w:rsid w:val="00623771"/>
    <w:rsid w:val="006276FF"/>
    <w:rsid w:val="00630EAC"/>
    <w:rsid w:val="00631A8F"/>
    <w:rsid w:val="00643CDF"/>
    <w:rsid w:val="00644732"/>
    <w:rsid w:val="006448E9"/>
    <w:rsid w:val="006460CF"/>
    <w:rsid w:val="00653279"/>
    <w:rsid w:val="00653504"/>
    <w:rsid w:val="00657E93"/>
    <w:rsid w:val="00660E48"/>
    <w:rsid w:val="00666BD0"/>
    <w:rsid w:val="006725B8"/>
    <w:rsid w:val="006739AD"/>
    <w:rsid w:val="006803ED"/>
    <w:rsid w:val="00694B54"/>
    <w:rsid w:val="006A0156"/>
    <w:rsid w:val="006A6AB5"/>
    <w:rsid w:val="006B1875"/>
    <w:rsid w:val="006B5493"/>
    <w:rsid w:val="006C0484"/>
    <w:rsid w:val="006C0613"/>
    <w:rsid w:val="006C445F"/>
    <w:rsid w:val="006E08B2"/>
    <w:rsid w:val="006E2505"/>
    <w:rsid w:val="006E4763"/>
    <w:rsid w:val="006E7EE5"/>
    <w:rsid w:val="006F1B97"/>
    <w:rsid w:val="00703421"/>
    <w:rsid w:val="007043F3"/>
    <w:rsid w:val="007045AD"/>
    <w:rsid w:val="00704F12"/>
    <w:rsid w:val="007055A2"/>
    <w:rsid w:val="007237AC"/>
    <w:rsid w:val="00725774"/>
    <w:rsid w:val="00727277"/>
    <w:rsid w:val="0073287C"/>
    <w:rsid w:val="00734356"/>
    <w:rsid w:val="00734E63"/>
    <w:rsid w:val="007433CF"/>
    <w:rsid w:val="007452EE"/>
    <w:rsid w:val="00751287"/>
    <w:rsid w:val="0075387D"/>
    <w:rsid w:val="007749F8"/>
    <w:rsid w:val="00786A4C"/>
    <w:rsid w:val="0079663C"/>
    <w:rsid w:val="007969AB"/>
    <w:rsid w:val="00797E5D"/>
    <w:rsid w:val="007A27CF"/>
    <w:rsid w:val="007A4F64"/>
    <w:rsid w:val="007B475E"/>
    <w:rsid w:val="007B673D"/>
    <w:rsid w:val="007B6ADF"/>
    <w:rsid w:val="007D1A33"/>
    <w:rsid w:val="007D5B40"/>
    <w:rsid w:val="007D5F1F"/>
    <w:rsid w:val="007D7A4C"/>
    <w:rsid w:val="007E2145"/>
    <w:rsid w:val="007F2865"/>
    <w:rsid w:val="007F4D16"/>
    <w:rsid w:val="008003D7"/>
    <w:rsid w:val="00801EEB"/>
    <w:rsid w:val="008028B9"/>
    <w:rsid w:val="00803601"/>
    <w:rsid w:val="008172ED"/>
    <w:rsid w:val="00820D77"/>
    <w:rsid w:val="00823924"/>
    <w:rsid w:val="00826974"/>
    <w:rsid w:val="00833356"/>
    <w:rsid w:val="00841EA7"/>
    <w:rsid w:val="00842FF4"/>
    <w:rsid w:val="00846D95"/>
    <w:rsid w:val="00847E7D"/>
    <w:rsid w:val="00865283"/>
    <w:rsid w:val="0088037C"/>
    <w:rsid w:val="008815B6"/>
    <w:rsid w:val="008873A3"/>
    <w:rsid w:val="00891ACA"/>
    <w:rsid w:val="00892E35"/>
    <w:rsid w:val="0089372F"/>
    <w:rsid w:val="008944F7"/>
    <w:rsid w:val="00894B68"/>
    <w:rsid w:val="008A1588"/>
    <w:rsid w:val="008B0E77"/>
    <w:rsid w:val="008B1B9D"/>
    <w:rsid w:val="008B4334"/>
    <w:rsid w:val="008B478B"/>
    <w:rsid w:val="008C17A8"/>
    <w:rsid w:val="008C7F50"/>
    <w:rsid w:val="008E128D"/>
    <w:rsid w:val="008E2F93"/>
    <w:rsid w:val="008F603C"/>
    <w:rsid w:val="00901D88"/>
    <w:rsid w:val="00910354"/>
    <w:rsid w:val="00910585"/>
    <w:rsid w:val="00915EF8"/>
    <w:rsid w:val="00916FC1"/>
    <w:rsid w:val="0092000D"/>
    <w:rsid w:val="00920052"/>
    <w:rsid w:val="00920DC9"/>
    <w:rsid w:val="009221AE"/>
    <w:rsid w:val="009273C3"/>
    <w:rsid w:val="00932696"/>
    <w:rsid w:val="009346E5"/>
    <w:rsid w:val="0093534B"/>
    <w:rsid w:val="00935CDD"/>
    <w:rsid w:val="009407F5"/>
    <w:rsid w:val="00942437"/>
    <w:rsid w:val="00946DB7"/>
    <w:rsid w:val="00947D79"/>
    <w:rsid w:val="00953267"/>
    <w:rsid w:val="009543E0"/>
    <w:rsid w:val="00954A27"/>
    <w:rsid w:val="00956A9A"/>
    <w:rsid w:val="00957013"/>
    <w:rsid w:val="009705FD"/>
    <w:rsid w:val="00977C5E"/>
    <w:rsid w:val="00981572"/>
    <w:rsid w:val="0098177B"/>
    <w:rsid w:val="00982641"/>
    <w:rsid w:val="00984614"/>
    <w:rsid w:val="009A0685"/>
    <w:rsid w:val="009A5822"/>
    <w:rsid w:val="009B0E94"/>
    <w:rsid w:val="009B40E0"/>
    <w:rsid w:val="009C5098"/>
    <w:rsid w:val="009D3DE3"/>
    <w:rsid w:val="009D427D"/>
    <w:rsid w:val="009D4EDB"/>
    <w:rsid w:val="009D73A0"/>
    <w:rsid w:val="009E4D0D"/>
    <w:rsid w:val="009E5B7B"/>
    <w:rsid w:val="009E6942"/>
    <w:rsid w:val="009F3984"/>
    <w:rsid w:val="009F450C"/>
    <w:rsid w:val="00A154C5"/>
    <w:rsid w:val="00A2355F"/>
    <w:rsid w:val="00A23BBF"/>
    <w:rsid w:val="00A24643"/>
    <w:rsid w:val="00A257A5"/>
    <w:rsid w:val="00A27530"/>
    <w:rsid w:val="00A33058"/>
    <w:rsid w:val="00A35815"/>
    <w:rsid w:val="00A412E2"/>
    <w:rsid w:val="00A44C5D"/>
    <w:rsid w:val="00A534D4"/>
    <w:rsid w:val="00A56DDF"/>
    <w:rsid w:val="00A6449A"/>
    <w:rsid w:val="00A64A6F"/>
    <w:rsid w:val="00A678AF"/>
    <w:rsid w:val="00A909D8"/>
    <w:rsid w:val="00A90EE2"/>
    <w:rsid w:val="00A96FE1"/>
    <w:rsid w:val="00A97D97"/>
    <w:rsid w:val="00AA0F1E"/>
    <w:rsid w:val="00AA2124"/>
    <w:rsid w:val="00AA2443"/>
    <w:rsid w:val="00AA391F"/>
    <w:rsid w:val="00AB363A"/>
    <w:rsid w:val="00AC4029"/>
    <w:rsid w:val="00AD45EB"/>
    <w:rsid w:val="00AE1A65"/>
    <w:rsid w:val="00AF09DB"/>
    <w:rsid w:val="00AF4B3E"/>
    <w:rsid w:val="00AF5C08"/>
    <w:rsid w:val="00B01BB3"/>
    <w:rsid w:val="00B1551B"/>
    <w:rsid w:val="00B2455D"/>
    <w:rsid w:val="00B30A2B"/>
    <w:rsid w:val="00B30F1F"/>
    <w:rsid w:val="00B404FB"/>
    <w:rsid w:val="00B423B9"/>
    <w:rsid w:val="00B43B97"/>
    <w:rsid w:val="00B51ED9"/>
    <w:rsid w:val="00B53700"/>
    <w:rsid w:val="00B60315"/>
    <w:rsid w:val="00B61069"/>
    <w:rsid w:val="00B62247"/>
    <w:rsid w:val="00B66DE6"/>
    <w:rsid w:val="00B67841"/>
    <w:rsid w:val="00B7344C"/>
    <w:rsid w:val="00B75B09"/>
    <w:rsid w:val="00B842C6"/>
    <w:rsid w:val="00BA2511"/>
    <w:rsid w:val="00BA4A67"/>
    <w:rsid w:val="00BA5E60"/>
    <w:rsid w:val="00BA6F33"/>
    <w:rsid w:val="00BB075F"/>
    <w:rsid w:val="00BC3B4D"/>
    <w:rsid w:val="00BC78DC"/>
    <w:rsid w:val="00BD534C"/>
    <w:rsid w:val="00BD63EE"/>
    <w:rsid w:val="00BE2183"/>
    <w:rsid w:val="00BE4D1D"/>
    <w:rsid w:val="00BF5FC6"/>
    <w:rsid w:val="00C07954"/>
    <w:rsid w:val="00C11991"/>
    <w:rsid w:val="00C16FD2"/>
    <w:rsid w:val="00C35445"/>
    <w:rsid w:val="00C36B17"/>
    <w:rsid w:val="00C403BA"/>
    <w:rsid w:val="00C50419"/>
    <w:rsid w:val="00C51B89"/>
    <w:rsid w:val="00C5373D"/>
    <w:rsid w:val="00C540D0"/>
    <w:rsid w:val="00C56373"/>
    <w:rsid w:val="00C61452"/>
    <w:rsid w:val="00C64753"/>
    <w:rsid w:val="00C6654C"/>
    <w:rsid w:val="00C710C8"/>
    <w:rsid w:val="00C83B37"/>
    <w:rsid w:val="00C96295"/>
    <w:rsid w:val="00CA33ED"/>
    <w:rsid w:val="00CA49BD"/>
    <w:rsid w:val="00CA6A6B"/>
    <w:rsid w:val="00CB3A76"/>
    <w:rsid w:val="00CB3BBD"/>
    <w:rsid w:val="00CC30A4"/>
    <w:rsid w:val="00CC6036"/>
    <w:rsid w:val="00CD02FC"/>
    <w:rsid w:val="00CD36DF"/>
    <w:rsid w:val="00CD3A37"/>
    <w:rsid w:val="00CE173E"/>
    <w:rsid w:val="00CE26C3"/>
    <w:rsid w:val="00CE295C"/>
    <w:rsid w:val="00CE2F74"/>
    <w:rsid w:val="00CE7720"/>
    <w:rsid w:val="00CF0D29"/>
    <w:rsid w:val="00CF2AC5"/>
    <w:rsid w:val="00CF4377"/>
    <w:rsid w:val="00CF568E"/>
    <w:rsid w:val="00CF72AA"/>
    <w:rsid w:val="00D02C2B"/>
    <w:rsid w:val="00D04AAF"/>
    <w:rsid w:val="00D07C42"/>
    <w:rsid w:val="00D10BFC"/>
    <w:rsid w:val="00D15A90"/>
    <w:rsid w:val="00D17753"/>
    <w:rsid w:val="00D25ADA"/>
    <w:rsid w:val="00D33A97"/>
    <w:rsid w:val="00D448B1"/>
    <w:rsid w:val="00D47243"/>
    <w:rsid w:val="00D52D01"/>
    <w:rsid w:val="00D53098"/>
    <w:rsid w:val="00D55E30"/>
    <w:rsid w:val="00D60A74"/>
    <w:rsid w:val="00D616B3"/>
    <w:rsid w:val="00D63ABC"/>
    <w:rsid w:val="00D63E78"/>
    <w:rsid w:val="00D76A03"/>
    <w:rsid w:val="00D815A7"/>
    <w:rsid w:val="00D84AD1"/>
    <w:rsid w:val="00D8670C"/>
    <w:rsid w:val="00D91EB9"/>
    <w:rsid w:val="00D9488D"/>
    <w:rsid w:val="00DA43A0"/>
    <w:rsid w:val="00DB47A8"/>
    <w:rsid w:val="00DB4FF4"/>
    <w:rsid w:val="00DB65DD"/>
    <w:rsid w:val="00DD151A"/>
    <w:rsid w:val="00DD66BC"/>
    <w:rsid w:val="00DD7B42"/>
    <w:rsid w:val="00DE3955"/>
    <w:rsid w:val="00DE6C7F"/>
    <w:rsid w:val="00DE7364"/>
    <w:rsid w:val="00DF3E51"/>
    <w:rsid w:val="00E03C63"/>
    <w:rsid w:val="00E06AAD"/>
    <w:rsid w:val="00E077F5"/>
    <w:rsid w:val="00E1409C"/>
    <w:rsid w:val="00E1529F"/>
    <w:rsid w:val="00E1796F"/>
    <w:rsid w:val="00E21544"/>
    <w:rsid w:val="00E274D1"/>
    <w:rsid w:val="00E434C1"/>
    <w:rsid w:val="00E4546C"/>
    <w:rsid w:val="00E528BB"/>
    <w:rsid w:val="00E52E72"/>
    <w:rsid w:val="00E53BC5"/>
    <w:rsid w:val="00E57735"/>
    <w:rsid w:val="00E622B0"/>
    <w:rsid w:val="00E626E4"/>
    <w:rsid w:val="00E7480F"/>
    <w:rsid w:val="00E76DDD"/>
    <w:rsid w:val="00E82FAA"/>
    <w:rsid w:val="00E83419"/>
    <w:rsid w:val="00E854A5"/>
    <w:rsid w:val="00E86A1D"/>
    <w:rsid w:val="00E9152D"/>
    <w:rsid w:val="00E9245B"/>
    <w:rsid w:val="00E946DD"/>
    <w:rsid w:val="00E97AA1"/>
    <w:rsid w:val="00EA6007"/>
    <w:rsid w:val="00EB1347"/>
    <w:rsid w:val="00EB349B"/>
    <w:rsid w:val="00EB7E7E"/>
    <w:rsid w:val="00EC0700"/>
    <w:rsid w:val="00EC16EF"/>
    <w:rsid w:val="00EC6768"/>
    <w:rsid w:val="00EC787F"/>
    <w:rsid w:val="00ED12F0"/>
    <w:rsid w:val="00EE1500"/>
    <w:rsid w:val="00EE5187"/>
    <w:rsid w:val="00EF0249"/>
    <w:rsid w:val="00EF1BE1"/>
    <w:rsid w:val="00EF2BC8"/>
    <w:rsid w:val="00EF4B2D"/>
    <w:rsid w:val="00EF6B25"/>
    <w:rsid w:val="00F06A17"/>
    <w:rsid w:val="00F13E5C"/>
    <w:rsid w:val="00F17957"/>
    <w:rsid w:val="00F21F6D"/>
    <w:rsid w:val="00F238CF"/>
    <w:rsid w:val="00F335D9"/>
    <w:rsid w:val="00F35CA6"/>
    <w:rsid w:val="00F37EA6"/>
    <w:rsid w:val="00F43504"/>
    <w:rsid w:val="00F46AF3"/>
    <w:rsid w:val="00F47A6D"/>
    <w:rsid w:val="00F55756"/>
    <w:rsid w:val="00F55EF7"/>
    <w:rsid w:val="00F57B2E"/>
    <w:rsid w:val="00F60BC1"/>
    <w:rsid w:val="00F631E0"/>
    <w:rsid w:val="00F644F7"/>
    <w:rsid w:val="00F64D7A"/>
    <w:rsid w:val="00F64E9B"/>
    <w:rsid w:val="00F66808"/>
    <w:rsid w:val="00F67580"/>
    <w:rsid w:val="00F72F13"/>
    <w:rsid w:val="00F73BB6"/>
    <w:rsid w:val="00F835DE"/>
    <w:rsid w:val="00F83DBB"/>
    <w:rsid w:val="00F86608"/>
    <w:rsid w:val="00F86B81"/>
    <w:rsid w:val="00F90692"/>
    <w:rsid w:val="00F91B6C"/>
    <w:rsid w:val="00F972DE"/>
    <w:rsid w:val="00F97771"/>
    <w:rsid w:val="00FA1A55"/>
    <w:rsid w:val="00FA6A07"/>
    <w:rsid w:val="00FB00CA"/>
    <w:rsid w:val="00FB0346"/>
    <w:rsid w:val="00FB22C6"/>
    <w:rsid w:val="00FB46CA"/>
    <w:rsid w:val="00FB69A4"/>
    <w:rsid w:val="00FC3D32"/>
    <w:rsid w:val="00FC41D7"/>
    <w:rsid w:val="00FC62EB"/>
    <w:rsid w:val="00FD5F5B"/>
    <w:rsid w:val="00FF0E70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4B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42F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C4B17"/>
    <w:pPr>
      <w:keepNext/>
      <w:autoSpaceDE w:val="0"/>
      <w:autoSpaceDN w:val="0"/>
      <w:adjustRightInd w:val="0"/>
      <w:jc w:val="both"/>
      <w:outlineLvl w:val="3"/>
    </w:pPr>
    <w:rPr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B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4B17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2"/>
    </w:rPr>
  </w:style>
  <w:style w:type="character" w:customStyle="1" w:styleId="a4">
    <w:name w:val="Название Знак"/>
    <w:basedOn w:val="a0"/>
    <w:link w:val="a3"/>
    <w:rsid w:val="002C4B17"/>
    <w:rPr>
      <w:rFonts w:ascii="Arial" w:eastAsia="Times New Roman" w:hAnsi="Arial" w:cs="Arial"/>
      <w:b/>
      <w:bCs/>
      <w:sz w:val="28"/>
      <w:lang w:eastAsia="ru-RU"/>
    </w:rPr>
  </w:style>
  <w:style w:type="paragraph" w:styleId="a5">
    <w:name w:val="Body Text"/>
    <w:basedOn w:val="a"/>
    <w:link w:val="a6"/>
    <w:rsid w:val="002C4B17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szCs w:val="22"/>
    </w:rPr>
  </w:style>
  <w:style w:type="character" w:customStyle="1" w:styleId="a6">
    <w:name w:val="Основной текст Знак"/>
    <w:basedOn w:val="a0"/>
    <w:link w:val="a5"/>
    <w:rsid w:val="002C4B17"/>
    <w:rPr>
      <w:rFonts w:ascii="Courier New" w:eastAsia="Times New Roman" w:hAnsi="Courier New" w:cs="Courier New"/>
      <w:color w:val="000000"/>
      <w:sz w:val="24"/>
      <w:lang w:eastAsia="ru-RU"/>
    </w:rPr>
  </w:style>
  <w:style w:type="paragraph" w:styleId="2">
    <w:name w:val="Body Text 2"/>
    <w:basedOn w:val="a"/>
    <w:link w:val="20"/>
    <w:rsid w:val="002C4B17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basedOn w:val="a0"/>
    <w:link w:val="2"/>
    <w:rsid w:val="002C4B1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 Indent"/>
    <w:basedOn w:val="a"/>
    <w:link w:val="a8"/>
    <w:rsid w:val="002C4B17"/>
    <w:pPr>
      <w:suppressAutoHyphens/>
      <w:spacing w:after="120"/>
      <w:ind w:left="283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2C4B1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Emphasis"/>
    <w:basedOn w:val="a0"/>
    <w:qFormat/>
    <w:rsid w:val="002C4B17"/>
    <w:rPr>
      <w:i/>
      <w:iCs/>
    </w:rPr>
  </w:style>
  <w:style w:type="paragraph" w:customStyle="1" w:styleId="ConsPlusNonformat">
    <w:name w:val="ConsPlusNonformat"/>
    <w:link w:val="ConsPlusNonformat0"/>
    <w:uiPriority w:val="99"/>
    <w:rsid w:val="002C4B1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rsid w:val="002C4B17"/>
    <w:pPr>
      <w:suppressAutoHyphens/>
      <w:spacing w:after="120"/>
    </w:pPr>
    <w:rPr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rsid w:val="002C4B1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a">
    <w:name w:val="List Paragraph"/>
    <w:basedOn w:val="a"/>
    <w:uiPriority w:val="34"/>
    <w:qFormat/>
    <w:rsid w:val="002C4B17"/>
    <w:pPr>
      <w:suppressAutoHyphens/>
      <w:ind w:left="720"/>
      <w:contextualSpacing/>
    </w:pPr>
    <w:rPr>
      <w:lang w:eastAsia="ar-SA"/>
    </w:rPr>
  </w:style>
  <w:style w:type="character" w:customStyle="1" w:styleId="40">
    <w:name w:val="Заголовок 4 Знак"/>
    <w:basedOn w:val="a0"/>
    <w:link w:val="4"/>
    <w:rsid w:val="002C4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2C4B17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C4B1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Normal">
    <w:name w:val="ConsNormal"/>
    <w:rsid w:val="002C4B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2C4B1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C4B1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c">
    <w:name w:val="Hyperlink"/>
    <w:basedOn w:val="a0"/>
    <w:rsid w:val="002C4B17"/>
    <w:rPr>
      <w:color w:val="0000FF"/>
      <w:u w:val="single"/>
    </w:rPr>
  </w:style>
  <w:style w:type="character" w:customStyle="1" w:styleId="ConsPlusNonformat0">
    <w:name w:val="ConsPlusNonformat Знак"/>
    <w:basedOn w:val="a0"/>
    <w:link w:val="ConsPlusNonformat"/>
    <w:locked/>
    <w:rsid w:val="002C4B1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Subtitle"/>
    <w:basedOn w:val="a"/>
    <w:link w:val="ae"/>
    <w:qFormat/>
    <w:rsid w:val="00077DDE"/>
    <w:pPr>
      <w:jc w:val="center"/>
    </w:pPr>
    <w:rPr>
      <w:b/>
    </w:rPr>
  </w:style>
  <w:style w:type="character" w:customStyle="1" w:styleId="ae">
    <w:name w:val="Подзаголовок Знак"/>
    <w:basedOn w:val="a0"/>
    <w:link w:val="ad"/>
    <w:rsid w:val="00077DD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77E2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77E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842FF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s1">
    <w:name w:val="s_1"/>
    <w:basedOn w:val="a"/>
    <w:rsid w:val="00704F12"/>
    <w:pPr>
      <w:spacing w:before="100" w:beforeAutospacing="1" w:after="100" w:afterAutospacing="1"/>
    </w:pPr>
  </w:style>
  <w:style w:type="character" w:customStyle="1" w:styleId="af1">
    <w:name w:val="Не вступил в силу"/>
    <w:rsid w:val="00910354"/>
    <w:rPr>
      <w:color w:val="008080"/>
    </w:rPr>
  </w:style>
  <w:style w:type="character" w:customStyle="1" w:styleId="33">
    <w:name w:val="Заголовок №3_"/>
    <w:basedOn w:val="a0"/>
    <w:link w:val="34"/>
    <w:rsid w:val="00FC62E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4">
    <w:name w:val="Заголовок №3"/>
    <w:basedOn w:val="a"/>
    <w:link w:val="33"/>
    <w:rsid w:val="00FC62EB"/>
    <w:pPr>
      <w:shd w:val="clear" w:color="auto" w:fill="FFFFFF"/>
      <w:spacing w:before="120" w:line="278" w:lineRule="exact"/>
      <w:outlineLvl w:val="2"/>
    </w:pPr>
    <w:rPr>
      <w:sz w:val="23"/>
      <w:szCs w:val="23"/>
      <w:lang w:eastAsia="en-US"/>
    </w:rPr>
  </w:style>
  <w:style w:type="character" w:customStyle="1" w:styleId="af2">
    <w:name w:val="Основной текст_"/>
    <w:basedOn w:val="a0"/>
    <w:link w:val="35"/>
    <w:rsid w:val="00F835D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5">
    <w:name w:val="Основной текст3"/>
    <w:basedOn w:val="a"/>
    <w:link w:val="af2"/>
    <w:rsid w:val="00F835DE"/>
    <w:pPr>
      <w:shd w:val="clear" w:color="auto" w:fill="FFFFFF"/>
      <w:spacing w:before="360" w:after="60" w:line="0" w:lineRule="atLeast"/>
    </w:pPr>
    <w:rPr>
      <w:sz w:val="19"/>
      <w:szCs w:val="19"/>
      <w:lang w:eastAsia="en-US"/>
    </w:rPr>
  </w:style>
  <w:style w:type="paragraph" w:customStyle="1" w:styleId="Default">
    <w:name w:val="Default"/>
    <w:rsid w:val="006725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qFormat/>
    <w:rsid w:val="000F0D92"/>
    <w:pPr>
      <w:autoSpaceDE w:val="0"/>
      <w:autoSpaceDN w:val="0"/>
      <w:adjustRightInd w:val="0"/>
      <w:jc w:val="both"/>
    </w:pPr>
    <w:rPr>
      <w:rFonts w:ascii="Arial" w:hAnsi="Arial" w:cs="Arial"/>
    </w:rPr>
  </w:style>
  <w:style w:type="table" w:customStyle="1" w:styleId="12">
    <w:name w:val="Сетка таблицы12"/>
    <w:basedOn w:val="a1"/>
    <w:next w:val="ab"/>
    <w:uiPriority w:val="39"/>
    <w:rsid w:val="003E3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EM">
    <w:name w:val="Нормальный (OEM)"/>
    <w:basedOn w:val="a"/>
    <w:rsid w:val="00942437"/>
    <w:pPr>
      <w:overflowPunct w:val="0"/>
      <w:autoSpaceDE w:val="0"/>
      <w:autoSpaceDN w:val="0"/>
      <w:jc w:val="both"/>
      <w:textAlignment w:val="baseline"/>
    </w:pPr>
    <w:rPr>
      <w:rFonts w:ascii="Courier New" w:eastAsia="Symbol" w:hAnsi="Courier New" w:cs="Wingdings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4B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42F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C4B17"/>
    <w:pPr>
      <w:keepNext/>
      <w:autoSpaceDE w:val="0"/>
      <w:autoSpaceDN w:val="0"/>
      <w:adjustRightInd w:val="0"/>
      <w:jc w:val="both"/>
      <w:outlineLvl w:val="3"/>
    </w:pPr>
    <w:rPr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B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4B17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2"/>
    </w:rPr>
  </w:style>
  <w:style w:type="character" w:customStyle="1" w:styleId="a4">
    <w:name w:val="Название Знак"/>
    <w:basedOn w:val="a0"/>
    <w:link w:val="a3"/>
    <w:rsid w:val="002C4B17"/>
    <w:rPr>
      <w:rFonts w:ascii="Arial" w:eastAsia="Times New Roman" w:hAnsi="Arial" w:cs="Arial"/>
      <w:b/>
      <w:bCs/>
      <w:sz w:val="28"/>
      <w:lang w:eastAsia="ru-RU"/>
    </w:rPr>
  </w:style>
  <w:style w:type="paragraph" w:styleId="a5">
    <w:name w:val="Body Text"/>
    <w:basedOn w:val="a"/>
    <w:link w:val="a6"/>
    <w:rsid w:val="002C4B17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szCs w:val="22"/>
    </w:rPr>
  </w:style>
  <w:style w:type="character" w:customStyle="1" w:styleId="a6">
    <w:name w:val="Основной текст Знак"/>
    <w:basedOn w:val="a0"/>
    <w:link w:val="a5"/>
    <w:rsid w:val="002C4B17"/>
    <w:rPr>
      <w:rFonts w:ascii="Courier New" w:eastAsia="Times New Roman" w:hAnsi="Courier New" w:cs="Courier New"/>
      <w:color w:val="000000"/>
      <w:sz w:val="24"/>
      <w:lang w:eastAsia="ru-RU"/>
    </w:rPr>
  </w:style>
  <w:style w:type="paragraph" w:styleId="2">
    <w:name w:val="Body Text 2"/>
    <w:basedOn w:val="a"/>
    <w:link w:val="20"/>
    <w:rsid w:val="002C4B17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basedOn w:val="a0"/>
    <w:link w:val="2"/>
    <w:rsid w:val="002C4B1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 Indent"/>
    <w:basedOn w:val="a"/>
    <w:link w:val="a8"/>
    <w:rsid w:val="002C4B17"/>
    <w:pPr>
      <w:suppressAutoHyphens/>
      <w:spacing w:after="120"/>
      <w:ind w:left="283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2C4B1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Emphasis"/>
    <w:basedOn w:val="a0"/>
    <w:qFormat/>
    <w:rsid w:val="002C4B17"/>
    <w:rPr>
      <w:i/>
      <w:iCs/>
    </w:rPr>
  </w:style>
  <w:style w:type="paragraph" w:customStyle="1" w:styleId="ConsPlusNonformat">
    <w:name w:val="ConsPlusNonformat"/>
    <w:link w:val="ConsPlusNonformat0"/>
    <w:uiPriority w:val="99"/>
    <w:rsid w:val="002C4B1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rsid w:val="002C4B17"/>
    <w:pPr>
      <w:suppressAutoHyphens/>
      <w:spacing w:after="120"/>
    </w:pPr>
    <w:rPr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rsid w:val="002C4B1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a">
    <w:name w:val="List Paragraph"/>
    <w:basedOn w:val="a"/>
    <w:uiPriority w:val="34"/>
    <w:qFormat/>
    <w:rsid w:val="002C4B17"/>
    <w:pPr>
      <w:suppressAutoHyphens/>
      <w:ind w:left="720"/>
      <w:contextualSpacing/>
    </w:pPr>
    <w:rPr>
      <w:lang w:eastAsia="ar-SA"/>
    </w:rPr>
  </w:style>
  <w:style w:type="character" w:customStyle="1" w:styleId="40">
    <w:name w:val="Заголовок 4 Знак"/>
    <w:basedOn w:val="a0"/>
    <w:link w:val="4"/>
    <w:rsid w:val="002C4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2C4B17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C4B1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Normal">
    <w:name w:val="ConsNormal"/>
    <w:rsid w:val="002C4B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2C4B1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C4B1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c">
    <w:name w:val="Hyperlink"/>
    <w:basedOn w:val="a0"/>
    <w:rsid w:val="002C4B17"/>
    <w:rPr>
      <w:color w:val="0000FF"/>
      <w:u w:val="single"/>
    </w:rPr>
  </w:style>
  <w:style w:type="character" w:customStyle="1" w:styleId="ConsPlusNonformat0">
    <w:name w:val="ConsPlusNonformat Знак"/>
    <w:basedOn w:val="a0"/>
    <w:link w:val="ConsPlusNonformat"/>
    <w:locked/>
    <w:rsid w:val="002C4B1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Subtitle"/>
    <w:basedOn w:val="a"/>
    <w:link w:val="ae"/>
    <w:qFormat/>
    <w:rsid w:val="00077DDE"/>
    <w:pPr>
      <w:jc w:val="center"/>
    </w:pPr>
    <w:rPr>
      <w:b/>
    </w:rPr>
  </w:style>
  <w:style w:type="character" w:customStyle="1" w:styleId="ae">
    <w:name w:val="Подзаголовок Знак"/>
    <w:basedOn w:val="a0"/>
    <w:link w:val="ad"/>
    <w:rsid w:val="00077DD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77E2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77E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842FF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s1">
    <w:name w:val="s_1"/>
    <w:basedOn w:val="a"/>
    <w:rsid w:val="00704F12"/>
    <w:pPr>
      <w:spacing w:before="100" w:beforeAutospacing="1" w:after="100" w:afterAutospacing="1"/>
    </w:pPr>
  </w:style>
  <w:style w:type="character" w:customStyle="1" w:styleId="af1">
    <w:name w:val="Не вступил в силу"/>
    <w:rsid w:val="00910354"/>
    <w:rPr>
      <w:color w:val="008080"/>
    </w:rPr>
  </w:style>
  <w:style w:type="character" w:customStyle="1" w:styleId="33">
    <w:name w:val="Заголовок №3_"/>
    <w:basedOn w:val="a0"/>
    <w:link w:val="34"/>
    <w:rsid w:val="00FC62E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4">
    <w:name w:val="Заголовок №3"/>
    <w:basedOn w:val="a"/>
    <w:link w:val="33"/>
    <w:rsid w:val="00FC62EB"/>
    <w:pPr>
      <w:shd w:val="clear" w:color="auto" w:fill="FFFFFF"/>
      <w:spacing w:before="120" w:line="278" w:lineRule="exact"/>
      <w:outlineLvl w:val="2"/>
    </w:pPr>
    <w:rPr>
      <w:sz w:val="23"/>
      <w:szCs w:val="23"/>
      <w:lang w:eastAsia="en-US"/>
    </w:rPr>
  </w:style>
  <w:style w:type="character" w:customStyle="1" w:styleId="af2">
    <w:name w:val="Основной текст_"/>
    <w:basedOn w:val="a0"/>
    <w:link w:val="35"/>
    <w:rsid w:val="00F835D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5">
    <w:name w:val="Основной текст3"/>
    <w:basedOn w:val="a"/>
    <w:link w:val="af2"/>
    <w:rsid w:val="00F835DE"/>
    <w:pPr>
      <w:shd w:val="clear" w:color="auto" w:fill="FFFFFF"/>
      <w:spacing w:before="360" w:after="60" w:line="0" w:lineRule="atLeast"/>
    </w:pPr>
    <w:rPr>
      <w:sz w:val="19"/>
      <w:szCs w:val="19"/>
      <w:lang w:eastAsia="en-US"/>
    </w:rPr>
  </w:style>
  <w:style w:type="paragraph" w:customStyle="1" w:styleId="Default">
    <w:name w:val="Default"/>
    <w:rsid w:val="006725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qFormat/>
    <w:rsid w:val="000F0D92"/>
    <w:pPr>
      <w:autoSpaceDE w:val="0"/>
      <w:autoSpaceDN w:val="0"/>
      <w:adjustRightInd w:val="0"/>
      <w:jc w:val="both"/>
    </w:pPr>
    <w:rPr>
      <w:rFonts w:ascii="Arial" w:hAnsi="Arial" w:cs="Arial"/>
    </w:rPr>
  </w:style>
  <w:style w:type="table" w:customStyle="1" w:styleId="12">
    <w:name w:val="Сетка таблицы12"/>
    <w:basedOn w:val="a1"/>
    <w:next w:val="ab"/>
    <w:uiPriority w:val="39"/>
    <w:rsid w:val="003E3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EM">
    <w:name w:val="Нормальный (OEM)"/>
    <w:basedOn w:val="a"/>
    <w:rsid w:val="00942437"/>
    <w:pPr>
      <w:overflowPunct w:val="0"/>
      <w:autoSpaceDE w:val="0"/>
      <w:autoSpaceDN w:val="0"/>
      <w:jc w:val="both"/>
      <w:textAlignment w:val="baseline"/>
    </w:pPr>
    <w:rPr>
      <w:rFonts w:ascii="Courier New" w:eastAsia="Symbol" w:hAnsi="Courier New" w:cs="Wingdings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02.rospotrebnadz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5425D-B666-4420-839A-0F8F75218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2024-11-26T05:55:00Z</cp:lastPrinted>
  <dcterms:created xsi:type="dcterms:W3CDTF">2026-01-20T09:52:00Z</dcterms:created>
  <dcterms:modified xsi:type="dcterms:W3CDTF">2026-01-20T09:52:00Z</dcterms:modified>
</cp:coreProperties>
</file>